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15788924" w:rsidR="002639A4" w:rsidRPr="00B16113" w:rsidRDefault="00000000">
      <w:pPr>
        <w:jc w:val="both"/>
        <w:outlineLvl w:val="0"/>
        <w:rPr>
          <w:rFonts w:ascii="Montserrat" w:hAnsi="Montserrat"/>
          <w:sz w:val="22"/>
          <w:szCs w:val="22"/>
          <w:lang w:val="es-ES"/>
        </w:rPr>
      </w:pPr>
      <w:r w:rsidRPr="00B16113">
        <w:rPr>
          <w:rFonts w:ascii="Montserrat" w:hAnsi="Montserrat"/>
          <w:sz w:val="22"/>
          <w:szCs w:val="22"/>
          <w:lang w:val="es-ES"/>
        </w:rPr>
        <w:t>Bogotá, D.C.,</w:t>
      </w:r>
      <w:r w:rsidR="005D1661" w:rsidRPr="00B16113">
        <w:rPr>
          <w:rFonts w:ascii="Montserrat" w:hAnsi="Montserrat"/>
          <w:sz w:val="22"/>
          <w:szCs w:val="22"/>
          <w:lang w:val="es-ES"/>
        </w:rPr>
        <w:t xml:space="preserve"> </w:t>
      </w:r>
      <w:r w:rsidR="002D4398" w:rsidRPr="00B16113">
        <w:rPr>
          <w:rFonts w:ascii="Montserrat" w:hAnsi="Montserrat"/>
          <w:sz w:val="22"/>
          <w:szCs w:val="22"/>
          <w:lang w:val="es-ES"/>
        </w:rPr>
        <w:t>2</w:t>
      </w:r>
      <w:r w:rsidR="00857284">
        <w:rPr>
          <w:rFonts w:ascii="Montserrat" w:hAnsi="Montserrat"/>
          <w:sz w:val="22"/>
          <w:szCs w:val="22"/>
          <w:lang w:val="es-ES"/>
        </w:rPr>
        <w:t>5</w:t>
      </w:r>
      <w:r w:rsidR="00DC1D93" w:rsidRPr="00B16113">
        <w:rPr>
          <w:rFonts w:ascii="Montserrat" w:hAnsi="Montserrat"/>
          <w:sz w:val="22"/>
          <w:szCs w:val="22"/>
          <w:lang w:val="es-ES"/>
        </w:rPr>
        <w:t xml:space="preserve"> de </w:t>
      </w:r>
      <w:r w:rsidR="00B16113" w:rsidRPr="00B16113">
        <w:rPr>
          <w:rFonts w:ascii="Montserrat" w:hAnsi="Montserrat"/>
          <w:sz w:val="22"/>
          <w:szCs w:val="22"/>
          <w:lang w:val="es-ES"/>
        </w:rPr>
        <w:t>septiembre</w:t>
      </w:r>
      <w:r w:rsidR="00DC1D93" w:rsidRPr="00B16113">
        <w:rPr>
          <w:rFonts w:ascii="Montserrat" w:hAnsi="Montserrat"/>
          <w:sz w:val="22"/>
          <w:szCs w:val="22"/>
          <w:lang w:val="es-ES"/>
        </w:rPr>
        <w:t xml:space="preserve"> </w:t>
      </w:r>
      <w:r w:rsidR="00E22AD3" w:rsidRPr="00B16113">
        <w:rPr>
          <w:rFonts w:ascii="Montserrat" w:hAnsi="Montserrat"/>
          <w:sz w:val="22"/>
          <w:szCs w:val="22"/>
          <w:lang w:val="es-ES"/>
        </w:rPr>
        <w:t>de 2023</w:t>
      </w:r>
    </w:p>
    <w:p w14:paraId="03AC334C" w14:textId="77777777" w:rsidR="002639A4" w:rsidRPr="00B16113" w:rsidRDefault="002639A4">
      <w:pPr>
        <w:jc w:val="both"/>
        <w:outlineLvl w:val="0"/>
        <w:rPr>
          <w:rFonts w:ascii="Montserrat" w:hAnsi="Montserrat"/>
          <w:sz w:val="22"/>
          <w:szCs w:val="22"/>
          <w:lang w:val="es-ES"/>
        </w:rPr>
      </w:pPr>
    </w:p>
    <w:p w14:paraId="19B90546" w14:textId="77777777" w:rsidR="002639A4" w:rsidRPr="00B16113" w:rsidRDefault="002639A4">
      <w:pPr>
        <w:jc w:val="both"/>
        <w:outlineLvl w:val="0"/>
        <w:rPr>
          <w:rFonts w:ascii="Montserrat" w:hAnsi="Montserrat"/>
          <w:sz w:val="22"/>
          <w:szCs w:val="22"/>
          <w:lang w:val="es-ES"/>
        </w:rPr>
      </w:pPr>
    </w:p>
    <w:p w14:paraId="6A0C1E74"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00000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672D52CF" w14:textId="329CC4C6" w:rsidR="00CB7F58" w:rsidRDefault="00000000" w:rsidP="00167186">
      <w:pPr>
        <w:jc w:val="both"/>
        <w:outlineLvl w:val="0"/>
        <w:rPr>
          <w:rFonts w:ascii="Montserrat" w:hAnsi="Montserrat"/>
          <w:sz w:val="22"/>
          <w:szCs w:val="22"/>
          <w:lang w:val="es-ES_tradnl"/>
        </w:rPr>
      </w:pPr>
      <w:r>
        <w:rPr>
          <w:rFonts w:ascii="Montserrat" w:hAnsi="Montserrat"/>
          <w:sz w:val="22"/>
          <w:szCs w:val="22"/>
          <w:lang w:val="es-ES_tradnl"/>
        </w:rPr>
        <w:t xml:space="preserve">Con el objeto de realizar la sesión N° </w:t>
      </w:r>
      <w:r w:rsidR="00E22AD3">
        <w:rPr>
          <w:rFonts w:ascii="Montserrat" w:hAnsi="Montserrat"/>
          <w:sz w:val="22"/>
          <w:szCs w:val="22"/>
          <w:lang w:val="es-ES_tradnl"/>
        </w:rPr>
        <w:t>7</w:t>
      </w:r>
      <w:r w:rsidR="000C734F">
        <w:rPr>
          <w:rFonts w:ascii="Montserrat" w:hAnsi="Montserrat"/>
          <w:sz w:val="22"/>
          <w:szCs w:val="22"/>
          <w:lang w:val="es-ES_tradnl"/>
        </w:rPr>
        <w:t>1</w:t>
      </w:r>
      <w:r w:rsidR="00857284">
        <w:rPr>
          <w:rFonts w:ascii="Montserrat" w:hAnsi="Montserrat"/>
          <w:sz w:val="22"/>
          <w:szCs w:val="22"/>
          <w:lang w:val="es-ES_tradnl"/>
        </w:rPr>
        <w:t>6</w:t>
      </w:r>
      <w:r>
        <w:rPr>
          <w:rFonts w:ascii="Montserrat" w:hAnsi="Montserrat"/>
          <w:sz w:val="22"/>
          <w:szCs w:val="22"/>
          <w:lang w:val="es-ES_tradnl"/>
        </w:rPr>
        <w:t xml:space="preserve"> del CONSEJO NACIONAL DE OPERACIÓN CNO, bajo la modalidad de reunión no presencial, de conformidad con lo autorizado en el artículo 41 del Acuerdo CNO N° 1</w:t>
      </w:r>
      <w:r w:rsidR="005D1661">
        <w:rPr>
          <w:rFonts w:ascii="Montserrat" w:hAnsi="Montserrat"/>
          <w:sz w:val="22"/>
          <w:szCs w:val="22"/>
          <w:lang w:val="es-ES_tradnl"/>
        </w:rPr>
        <w:t>635</w:t>
      </w:r>
      <w:r>
        <w:rPr>
          <w:rFonts w:ascii="Montserrat" w:hAnsi="Montserrat"/>
          <w:sz w:val="22"/>
          <w:szCs w:val="22"/>
          <w:lang w:val="es-ES_tradnl"/>
        </w:rPr>
        <w:t xml:space="preserve"> (Reglamento Interno) del </w:t>
      </w:r>
      <w:r w:rsidR="005D1661">
        <w:rPr>
          <w:rFonts w:ascii="Montserrat" w:hAnsi="Montserrat"/>
          <w:sz w:val="22"/>
          <w:szCs w:val="22"/>
          <w:lang w:val="es-ES_tradnl"/>
        </w:rPr>
        <w:t xml:space="preserve">3 de </w:t>
      </w:r>
      <w:r w:rsidR="006F1C71">
        <w:rPr>
          <w:rFonts w:ascii="Montserrat" w:hAnsi="Montserrat"/>
          <w:sz w:val="22"/>
          <w:szCs w:val="22"/>
          <w:lang w:val="es-ES_tradnl"/>
        </w:rPr>
        <w:t>noviembre de</w:t>
      </w:r>
      <w:r>
        <w:rPr>
          <w:rFonts w:ascii="Montserrat" w:hAnsi="Montserrat"/>
          <w:sz w:val="22"/>
          <w:szCs w:val="22"/>
          <w:lang w:val="es-ES_tradnl"/>
        </w:rPr>
        <w:t xml:space="preserve"> 2022 y lo dispuesto en el artículo 20 de la Ley 222 de 1995, pongo a su consideración </w:t>
      </w:r>
      <w:r w:rsidR="00167186">
        <w:rPr>
          <w:rFonts w:ascii="Montserrat" w:hAnsi="Montserrat"/>
          <w:sz w:val="22"/>
          <w:szCs w:val="22"/>
          <w:lang w:val="es-ES_tradnl"/>
        </w:rPr>
        <w:t>el siguiente Acuerdo:</w:t>
      </w:r>
      <w:bookmarkStart w:id="0" w:name="_Hlk141428330"/>
    </w:p>
    <w:p w14:paraId="718BC021" w14:textId="77777777" w:rsidR="00167186" w:rsidRDefault="00167186" w:rsidP="00167186">
      <w:pPr>
        <w:jc w:val="both"/>
        <w:outlineLvl w:val="0"/>
        <w:rPr>
          <w:rFonts w:ascii="Montserrat" w:hAnsi="Montserrat"/>
          <w:sz w:val="22"/>
          <w:szCs w:val="22"/>
          <w:lang w:val="es-ES_tradnl"/>
        </w:rPr>
      </w:pPr>
    </w:p>
    <w:p w14:paraId="4E016506" w14:textId="77777777" w:rsidR="002D4398" w:rsidRDefault="002D4398" w:rsidP="00167186">
      <w:pPr>
        <w:jc w:val="both"/>
        <w:outlineLvl w:val="0"/>
        <w:rPr>
          <w:rFonts w:ascii="Montserrat" w:hAnsi="Montserrat"/>
          <w:sz w:val="22"/>
          <w:szCs w:val="22"/>
          <w:lang w:val="es-ES_tradnl"/>
        </w:rPr>
      </w:pPr>
    </w:p>
    <w:p w14:paraId="20518DF4" w14:textId="77777777" w:rsidR="00857284" w:rsidRPr="00857284" w:rsidRDefault="002D4398" w:rsidP="00857284">
      <w:pPr>
        <w:jc w:val="center"/>
        <w:outlineLvl w:val="0"/>
        <w:rPr>
          <w:rFonts w:ascii="Montserrat" w:hAnsi="Montserrat"/>
          <w:sz w:val="22"/>
          <w:szCs w:val="22"/>
          <w:lang w:val="es-ES"/>
        </w:rPr>
      </w:pPr>
      <w:r>
        <w:rPr>
          <w:rFonts w:ascii="Montserrat" w:hAnsi="Montserrat"/>
          <w:sz w:val="22"/>
          <w:szCs w:val="22"/>
          <w:lang w:val="es-ES"/>
        </w:rPr>
        <w:t>“</w:t>
      </w:r>
      <w:r w:rsidR="00857284" w:rsidRPr="00857284">
        <w:rPr>
          <w:rFonts w:ascii="Montserrat" w:hAnsi="Montserrat"/>
          <w:sz w:val="22"/>
          <w:szCs w:val="22"/>
          <w:lang w:val="es-ES"/>
        </w:rPr>
        <w:t>Acuerdo XXXX Por el cual se certifican las pruebas de estatismo y banda muerta de las unidades Termocandelaria 1 y Termocandelaria 2</w:t>
      </w:r>
    </w:p>
    <w:p w14:paraId="772183A6" w14:textId="77777777" w:rsidR="00857284" w:rsidRDefault="00857284" w:rsidP="00857284">
      <w:pPr>
        <w:jc w:val="center"/>
        <w:outlineLvl w:val="0"/>
        <w:rPr>
          <w:rFonts w:ascii="Montserrat" w:hAnsi="Montserrat"/>
          <w:sz w:val="22"/>
          <w:szCs w:val="22"/>
          <w:lang w:val="es-ES"/>
        </w:rPr>
      </w:pPr>
    </w:p>
    <w:p w14:paraId="7512B71C" w14:textId="182C50B9" w:rsidR="00857284" w:rsidRPr="00857284" w:rsidRDefault="00857284" w:rsidP="00857284">
      <w:pPr>
        <w:jc w:val="both"/>
        <w:outlineLvl w:val="0"/>
        <w:rPr>
          <w:rFonts w:ascii="Montserrat" w:hAnsi="Montserrat"/>
          <w:sz w:val="22"/>
          <w:szCs w:val="22"/>
          <w:lang w:val="es-ES"/>
        </w:rPr>
      </w:pPr>
      <w:r w:rsidRPr="00857284">
        <w:rPr>
          <w:rFonts w:ascii="Montserrat" w:hAnsi="Montserrat"/>
          <w:sz w:val="22"/>
          <w:szCs w:val="22"/>
          <w:lang w:val="es-ES"/>
        </w:rPr>
        <w:t>El Consejo Nacional de Operación en uso de sus facultades legales, en especial las conferidas en el artículo 36 de la ley 143 de 1994, el anexo general de la Resolución CREG 025 de 1995 y su Reglamento Interno y según lo aprobado en la reunión no presencial No. XXX del XX de XXXX de 2023 y,</w:t>
      </w:r>
    </w:p>
    <w:p w14:paraId="6A07A0B6" w14:textId="77777777" w:rsidR="00857284" w:rsidRPr="00857284" w:rsidRDefault="00857284" w:rsidP="00857284">
      <w:pPr>
        <w:jc w:val="center"/>
        <w:outlineLvl w:val="0"/>
        <w:rPr>
          <w:rFonts w:ascii="Montserrat" w:hAnsi="Montserrat"/>
          <w:sz w:val="22"/>
          <w:szCs w:val="22"/>
          <w:lang w:val="es-ES"/>
        </w:rPr>
      </w:pPr>
    </w:p>
    <w:p w14:paraId="41AD438E" w14:textId="77777777" w:rsidR="00857284" w:rsidRDefault="00857284" w:rsidP="00857284">
      <w:pPr>
        <w:jc w:val="center"/>
        <w:outlineLvl w:val="0"/>
        <w:rPr>
          <w:rFonts w:ascii="Montserrat" w:hAnsi="Montserrat"/>
          <w:sz w:val="22"/>
          <w:szCs w:val="22"/>
          <w:lang w:val="es-ES"/>
        </w:rPr>
      </w:pPr>
      <w:r w:rsidRPr="00857284">
        <w:rPr>
          <w:rFonts w:ascii="Montserrat" w:hAnsi="Montserrat"/>
          <w:sz w:val="22"/>
          <w:szCs w:val="22"/>
          <w:lang w:val="es-ES"/>
        </w:rPr>
        <w:t>CONSIDERANDO</w:t>
      </w:r>
    </w:p>
    <w:p w14:paraId="19521D2F" w14:textId="77777777" w:rsidR="00857284" w:rsidRPr="00857284" w:rsidRDefault="00857284" w:rsidP="00857284">
      <w:pPr>
        <w:jc w:val="center"/>
        <w:outlineLvl w:val="0"/>
        <w:rPr>
          <w:rFonts w:ascii="Montserrat" w:hAnsi="Montserrat"/>
          <w:sz w:val="22"/>
          <w:szCs w:val="22"/>
          <w:lang w:val="es-ES"/>
        </w:rPr>
      </w:pPr>
    </w:p>
    <w:p w14:paraId="2F056578" w14:textId="020C86F9" w:rsidR="00857284" w:rsidRPr="00857284" w:rsidRDefault="00857284" w:rsidP="00857284">
      <w:pPr>
        <w:jc w:val="both"/>
        <w:outlineLvl w:val="0"/>
        <w:rPr>
          <w:rFonts w:ascii="Montserrat" w:hAnsi="Montserrat"/>
          <w:sz w:val="22"/>
          <w:szCs w:val="22"/>
          <w:lang w:val="es-ES"/>
        </w:rPr>
      </w:pPr>
      <w:r>
        <w:rPr>
          <w:rFonts w:ascii="Montserrat" w:hAnsi="Montserrat"/>
          <w:sz w:val="22"/>
          <w:szCs w:val="22"/>
          <w:lang w:val="es-ES"/>
        </w:rPr>
        <w:t xml:space="preserve">1. </w:t>
      </w:r>
      <w:r w:rsidRPr="00857284">
        <w:rPr>
          <w:rFonts w:ascii="Montserrat" w:hAnsi="Montserrat"/>
          <w:sz w:val="22"/>
          <w:szCs w:val="22"/>
          <w:lang w:val="es-ES"/>
        </w:rPr>
        <w:t xml:space="preserve">Que de acuerdo con el artículo tercero de la Resolución CREG 023 de 2001 “Por la cual se modifican y adicionan las disposiciones contenidas en la Resolución CREG-025 de 1995, aplicables al servicio de Regulación Primaria de Frecuencia”: “Las unidades y plantas del Sistema deben garantizar el valor de estatismo declarado al Centro Nacional de Despacho (CND). Se debe efectuar la prueba de estatismo especificada en el Numeral 7.5.2 Prueba de Estatismo con la </w:t>
      </w:r>
      <w:r w:rsidR="00A9596B" w:rsidRPr="00857284">
        <w:rPr>
          <w:rFonts w:ascii="Montserrat" w:hAnsi="Montserrat"/>
          <w:sz w:val="22"/>
          <w:szCs w:val="22"/>
          <w:lang w:val="es-ES"/>
        </w:rPr>
        <w:t>periodicidad y procedimientos establecidos</w:t>
      </w:r>
      <w:r w:rsidRPr="00857284">
        <w:rPr>
          <w:rFonts w:ascii="Montserrat" w:hAnsi="Montserrat"/>
          <w:sz w:val="22"/>
          <w:szCs w:val="22"/>
          <w:lang w:val="es-ES"/>
        </w:rPr>
        <w:t xml:space="preserve"> por el CNO.”</w:t>
      </w:r>
    </w:p>
    <w:p w14:paraId="7D127FFC" w14:textId="77777777" w:rsidR="00857284" w:rsidRPr="00857284" w:rsidRDefault="00857284" w:rsidP="00857284">
      <w:pPr>
        <w:jc w:val="center"/>
        <w:outlineLvl w:val="0"/>
        <w:rPr>
          <w:rFonts w:ascii="Montserrat" w:hAnsi="Montserrat"/>
          <w:sz w:val="22"/>
          <w:szCs w:val="22"/>
          <w:lang w:val="es-ES"/>
        </w:rPr>
      </w:pPr>
    </w:p>
    <w:p w14:paraId="49C4ED1E" w14:textId="0C7B13DE" w:rsidR="00857284" w:rsidRPr="00857284" w:rsidRDefault="00857284" w:rsidP="00857284">
      <w:pPr>
        <w:jc w:val="center"/>
        <w:outlineLvl w:val="0"/>
        <w:rPr>
          <w:rFonts w:ascii="Montserrat" w:hAnsi="Montserrat"/>
          <w:sz w:val="22"/>
          <w:szCs w:val="22"/>
          <w:lang w:val="es-ES"/>
        </w:rPr>
      </w:pPr>
    </w:p>
    <w:p w14:paraId="22C97A6E" w14:textId="7CB68D7E" w:rsidR="00857284" w:rsidRPr="00857284" w:rsidRDefault="00857284" w:rsidP="00857284">
      <w:pPr>
        <w:jc w:val="both"/>
        <w:outlineLvl w:val="0"/>
        <w:rPr>
          <w:rFonts w:ascii="Montserrat" w:hAnsi="Montserrat"/>
          <w:sz w:val="22"/>
          <w:szCs w:val="22"/>
          <w:lang w:val="es-ES"/>
        </w:rPr>
      </w:pPr>
      <w:r>
        <w:rPr>
          <w:rFonts w:ascii="Montserrat" w:hAnsi="Montserrat"/>
          <w:sz w:val="22"/>
          <w:szCs w:val="22"/>
          <w:lang w:val="es-ES"/>
        </w:rPr>
        <w:t xml:space="preserve">2. </w:t>
      </w:r>
      <w:r w:rsidRPr="00857284">
        <w:rPr>
          <w:rFonts w:ascii="Montserrat" w:hAnsi="Montserrat"/>
          <w:sz w:val="22"/>
          <w:szCs w:val="22"/>
          <w:lang w:val="es-ES"/>
        </w:rPr>
        <w:t xml:space="preserve">Que en el artículo 4o de la Resolución CREG 023 de 2001 se prevé: "ARTÍCULO 4o. Reserva Rodante, Banda Muerta y Estatismo. (...) "Para una adecuada calidad de la frecuencia, las unidades generadoras deberán tener una Banda Muerta de respuesta a los cambios de frecuencia menor o igual a 30 mHz. Este valor podrá ser revaluado por el CND cuando lo considere conveniente. El Estatismo de las unidades </w:t>
      </w:r>
      <w:r w:rsidRPr="00857284">
        <w:rPr>
          <w:rFonts w:ascii="Montserrat" w:hAnsi="Montserrat"/>
          <w:sz w:val="22"/>
          <w:szCs w:val="22"/>
          <w:lang w:val="es-ES"/>
        </w:rPr>
        <w:lastRenderedPageBreak/>
        <w:t>generadoras despachadas centralmente debe ser un valor entre el 4% y el 6%, el cual deberá ser declarado por el agente al CND."</w:t>
      </w:r>
    </w:p>
    <w:p w14:paraId="63E25E95" w14:textId="025F0FBE" w:rsidR="00857284" w:rsidRPr="00857284" w:rsidRDefault="00857284" w:rsidP="00857284">
      <w:pPr>
        <w:outlineLvl w:val="0"/>
        <w:rPr>
          <w:rFonts w:ascii="Montserrat" w:hAnsi="Montserrat"/>
          <w:sz w:val="22"/>
          <w:szCs w:val="22"/>
          <w:lang w:val="es-ES"/>
        </w:rPr>
      </w:pPr>
    </w:p>
    <w:p w14:paraId="7E5373CF" w14:textId="22B994F7" w:rsidR="00857284" w:rsidRPr="00857284" w:rsidRDefault="00857284" w:rsidP="00857284">
      <w:pPr>
        <w:jc w:val="both"/>
        <w:outlineLvl w:val="0"/>
        <w:rPr>
          <w:rFonts w:ascii="Montserrat" w:hAnsi="Montserrat"/>
          <w:sz w:val="22"/>
          <w:szCs w:val="22"/>
          <w:lang w:val="es-ES"/>
        </w:rPr>
      </w:pPr>
      <w:r>
        <w:rPr>
          <w:rFonts w:ascii="Montserrat" w:hAnsi="Montserrat"/>
          <w:sz w:val="22"/>
          <w:szCs w:val="22"/>
          <w:lang w:val="es-ES"/>
        </w:rPr>
        <w:t xml:space="preserve">3. </w:t>
      </w:r>
      <w:r w:rsidRPr="00857284">
        <w:rPr>
          <w:rFonts w:ascii="Montserrat" w:hAnsi="Montserrat"/>
          <w:sz w:val="22"/>
          <w:szCs w:val="22"/>
          <w:lang w:val="es-ES"/>
        </w:rPr>
        <w:t>Que en el Anexo 1 del Acuerdo 1612 de 2022 "Por el cual se aprueba la actualización del "Procedimiento para la puesta en operación de proyectos de transmisión que incluyan activos de uso del Sistema de Transmisión Nacional - STN -, del Sistema de Transmisión Regional - STR –, de usuarios conectados directamente al STN, al STR y de recursos de generación" se prevé que los resultados de las pruebas de estatismo y banda muerta son un requisito para la entrada en operación de las plantas de generación térmica despachadas centralmente.</w:t>
      </w:r>
    </w:p>
    <w:p w14:paraId="1B2D5E34" w14:textId="449481F3" w:rsidR="00857284" w:rsidRPr="00857284" w:rsidRDefault="00857284" w:rsidP="00857284">
      <w:pPr>
        <w:outlineLvl w:val="0"/>
        <w:rPr>
          <w:rFonts w:ascii="Montserrat" w:hAnsi="Montserrat"/>
          <w:sz w:val="22"/>
          <w:szCs w:val="22"/>
          <w:lang w:val="es-ES"/>
        </w:rPr>
      </w:pPr>
    </w:p>
    <w:p w14:paraId="3683A57E" w14:textId="5ED83DE2" w:rsidR="00857284" w:rsidRPr="00857284" w:rsidRDefault="00857284" w:rsidP="00857284">
      <w:pPr>
        <w:jc w:val="both"/>
        <w:outlineLvl w:val="0"/>
        <w:rPr>
          <w:rFonts w:ascii="Montserrat" w:hAnsi="Montserrat"/>
          <w:sz w:val="22"/>
          <w:szCs w:val="22"/>
          <w:lang w:val="es-ES"/>
        </w:rPr>
      </w:pPr>
      <w:r>
        <w:rPr>
          <w:rFonts w:ascii="Montserrat" w:hAnsi="Montserrat"/>
          <w:sz w:val="22"/>
          <w:szCs w:val="22"/>
          <w:lang w:val="es-ES"/>
        </w:rPr>
        <w:t xml:space="preserve">4. </w:t>
      </w:r>
      <w:r w:rsidRPr="00857284">
        <w:rPr>
          <w:rFonts w:ascii="Montserrat" w:hAnsi="Montserrat"/>
          <w:sz w:val="22"/>
          <w:szCs w:val="22"/>
          <w:lang w:val="es-ES"/>
        </w:rPr>
        <w:t>Que mediante el Acuerdo 1673 del 2 de marzo de 2023 se estableció la aplicabilidad, la periodicidad y los protocolos para la realización de las pruebas de estatismo y banda muerta de las plantas hidroeléctricas y térmicas despachadas centralmente.</w:t>
      </w:r>
    </w:p>
    <w:p w14:paraId="41CC350A" w14:textId="28CAEF2E" w:rsidR="00857284" w:rsidRPr="00857284" w:rsidRDefault="00857284" w:rsidP="00857284">
      <w:pPr>
        <w:outlineLvl w:val="0"/>
        <w:rPr>
          <w:rFonts w:ascii="Montserrat" w:hAnsi="Montserrat"/>
          <w:sz w:val="22"/>
          <w:szCs w:val="22"/>
          <w:lang w:val="es-ES"/>
        </w:rPr>
      </w:pPr>
    </w:p>
    <w:p w14:paraId="521B947A" w14:textId="2876C290" w:rsidR="00857284" w:rsidRPr="00857284" w:rsidRDefault="00857284" w:rsidP="00857284">
      <w:pPr>
        <w:jc w:val="both"/>
        <w:outlineLvl w:val="0"/>
        <w:rPr>
          <w:rFonts w:ascii="Montserrat" w:hAnsi="Montserrat"/>
          <w:sz w:val="22"/>
          <w:szCs w:val="22"/>
          <w:lang w:val="es-ES"/>
        </w:rPr>
      </w:pPr>
      <w:r>
        <w:rPr>
          <w:rFonts w:ascii="Montserrat" w:hAnsi="Montserrat"/>
          <w:sz w:val="22"/>
          <w:szCs w:val="22"/>
          <w:lang w:val="es-ES"/>
        </w:rPr>
        <w:t xml:space="preserve">5. </w:t>
      </w:r>
      <w:r w:rsidRPr="00857284">
        <w:rPr>
          <w:rFonts w:ascii="Montserrat" w:hAnsi="Montserrat"/>
          <w:sz w:val="22"/>
          <w:szCs w:val="22"/>
          <w:lang w:val="es-ES"/>
        </w:rPr>
        <w:t>Que según lo previsto en el artículo quinto del Acuerdo 1673 de 2023, la empresa Termocandelaria S.C.A. E.S.P. presentó en la continuación de la reunión 275 del 20 de septiembre de 2023 del Subcomité de Controles los resultados de las pruebas de estatismo y banda muerta de las unidades Termocandelaria 1 y Termocandelaria 2.</w:t>
      </w:r>
    </w:p>
    <w:p w14:paraId="55D213A0" w14:textId="0C4676A7" w:rsidR="00857284" w:rsidRPr="00857284" w:rsidRDefault="00857284" w:rsidP="00857284">
      <w:pPr>
        <w:outlineLvl w:val="0"/>
        <w:rPr>
          <w:rFonts w:ascii="Montserrat" w:hAnsi="Montserrat"/>
          <w:sz w:val="22"/>
          <w:szCs w:val="22"/>
          <w:lang w:val="es-ES"/>
        </w:rPr>
      </w:pPr>
    </w:p>
    <w:p w14:paraId="7747B7BD" w14:textId="152157A5" w:rsidR="00857284" w:rsidRPr="00857284" w:rsidRDefault="00857284" w:rsidP="00857284">
      <w:pPr>
        <w:jc w:val="both"/>
        <w:outlineLvl w:val="0"/>
        <w:rPr>
          <w:rFonts w:ascii="Montserrat" w:hAnsi="Montserrat"/>
          <w:sz w:val="22"/>
          <w:szCs w:val="22"/>
          <w:lang w:val="es-ES"/>
        </w:rPr>
      </w:pPr>
      <w:r>
        <w:rPr>
          <w:rFonts w:ascii="Montserrat" w:hAnsi="Montserrat"/>
          <w:sz w:val="22"/>
          <w:szCs w:val="22"/>
          <w:lang w:val="es-ES"/>
        </w:rPr>
        <w:t xml:space="preserve">6. </w:t>
      </w:r>
      <w:r w:rsidRPr="00857284">
        <w:rPr>
          <w:rFonts w:ascii="Montserrat" w:hAnsi="Montserrat"/>
          <w:sz w:val="22"/>
          <w:szCs w:val="22"/>
          <w:lang w:val="es-ES"/>
        </w:rPr>
        <w:t>Que el Subcomité de Controles en la reunión 275 del 20 de septiembre de 2023 verificó el cumplimiento de la utilización de los protocolos previstos en el Anexo 1 del Acuerdo 1673 de 2023 y que los resultados de la prueba de estatismo y banda muerta de las unidades Termocandelaria 1 y Termocandelaria 2 están acorde con los parámetros definidos en la regulación vigente.</w:t>
      </w:r>
    </w:p>
    <w:p w14:paraId="3DA3EA96" w14:textId="3B2C0173" w:rsidR="00857284" w:rsidRPr="00857284" w:rsidRDefault="00857284" w:rsidP="00857284">
      <w:pPr>
        <w:outlineLvl w:val="0"/>
        <w:rPr>
          <w:rFonts w:ascii="Montserrat" w:hAnsi="Montserrat"/>
          <w:sz w:val="22"/>
          <w:szCs w:val="22"/>
          <w:lang w:val="es-ES"/>
        </w:rPr>
      </w:pPr>
    </w:p>
    <w:p w14:paraId="546B4193" w14:textId="2614DAD6" w:rsidR="00857284" w:rsidRPr="00857284" w:rsidRDefault="00857284" w:rsidP="00857284">
      <w:pPr>
        <w:jc w:val="both"/>
        <w:outlineLvl w:val="0"/>
        <w:rPr>
          <w:rFonts w:ascii="Montserrat" w:hAnsi="Montserrat"/>
          <w:sz w:val="22"/>
          <w:szCs w:val="22"/>
          <w:lang w:val="es-ES"/>
        </w:rPr>
      </w:pPr>
      <w:r>
        <w:rPr>
          <w:rFonts w:ascii="Montserrat" w:hAnsi="Montserrat"/>
          <w:sz w:val="22"/>
          <w:szCs w:val="22"/>
          <w:lang w:val="es-ES"/>
        </w:rPr>
        <w:t xml:space="preserve">7. </w:t>
      </w:r>
      <w:r w:rsidRPr="00857284">
        <w:rPr>
          <w:rFonts w:ascii="Montserrat" w:hAnsi="Montserrat"/>
          <w:sz w:val="22"/>
          <w:szCs w:val="22"/>
          <w:lang w:val="es-ES"/>
        </w:rPr>
        <w:t>Que sobre los resultados de las pruebas de estatismo y banda muerta de las unidades de generación, Termocandelaria S.C.A E.S.P. envió al CNO el 21 de septiembre de 2023 una comunicación en la que informa que:</w:t>
      </w:r>
    </w:p>
    <w:p w14:paraId="31BF9060" w14:textId="77777777" w:rsidR="00857284" w:rsidRPr="00857284" w:rsidRDefault="00857284" w:rsidP="00857284">
      <w:pPr>
        <w:jc w:val="both"/>
        <w:outlineLvl w:val="0"/>
        <w:rPr>
          <w:rFonts w:ascii="Montserrat" w:hAnsi="Montserrat"/>
          <w:sz w:val="22"/>
          <w:szCs w:val="22"/>
          <w:lang w:val="es-ES"/>
        </w:rPr>
      </w:pPr>
    </w:p>
    <w:p w14:paraId="1D1282E7" w14:textId="77777777" w:rsidR="00857284" w:rsidRPr="00857284" w:rsidRDefault="00857284" w:rsidP="00857284">
      <w:pPr>
        <w:jc w:val="both"/>
        <w:outlineLvl w:val="0"/>
        <w:rPr>
          <w:rFonts w:ascii="Montserrat" w:hAnsi="Montserrat"/>
          <w:sz w:val="22"/>
          <w:szCs w:val="22"/>
          <w:lang w:val="es-ES"/>
        </w:rPr>
      </w:pPr>
      <w:r w:rsidRPr="00857284">
        <w:rPr>
          <w:rFonts w:ascii="Montserrat" w:hAnsi="Montserrat"/>
          <w:sz w:val="22"/>
          <w:szCs w:val="22"/>
          <w:lang w:val="es-ES"/>
        </w:rPr>
        <w:t>"La Unidad de Vapor no fue sujeta a esta prueba, toda vez que esta no es autónoma y no es posible una operación independiente a las Unidades a gas 1 y 2, sino que, por el contrario, su operación está supeditada a la operación de las unidades de gas que son las que le suministran la energía para su generación. Los fundamentos técnicos se describen en el documento adjunto:</w:t>
      </w:r>
    </w:p>
    <w:p w14:paraId="6A348B17" w14:textId="77777777" w:rsidR="00857284" w:rsidRPr="00857284" w:rsidRDefault="00857284" w:rsidP="00857284">
      <w:pPr>
        <w:jc w:val="both"/>
        <w:outlineLvl w:val="0"/>
        <w:rPr>
          <w:rFonts w:ascii="Montserrat" w:hAnsi="Montserrat"/>
          <w:sz w:val="22"/>
          <w:szCs w:val="22"/>
          <w:lang w:val="es-ES"/>
        </w:rPr>
      </w:pPr>
    </w:p>
    <w:p w14:paraId="7CC8F3E1" w14:textId="0A64B8DA" w:rsidR="00857284" w:rsidRPr="00857284" w:rsidRDefault="00857284" w:rsidP="00857284">
      <w:pPr>
        <w:ind w:left="708"/>
        <w:jc w:val="both"/>
        <w:outlineLvl w:val="0"/>
        <w:rPr>
          <w:rFonts w:ascii="Montserrat" w:hAnsi="Montserrat"/>
          <w:sz w:val="22"/>
          <w:szCs w:val="22"/>
          <w:lang w:val="es-ES"/>
        </w:rPr>
      </w:pPr>
      <w:r w:rsidRPr="00857284">
        <w:rPr>
          <w:rFonts w:ascii="Montserrat" w:hAnsi="Montserrat"/>
          <w:sz w:val="22"/>
          <w:szCs w:val="22"/>
          <w:lang w:val="es-ES"/>
        </w:rPr>
        <w:t xml:space="preserve">“Carta </w:t>
      </w:r>
      <w:r w:rsidR="00A9596B" w:rsidRPr="00857284">
        <w:rPr>
          <w:rFonts w:ascii="Montserrat" w:hAnsi="Montserrat"/>
          <w:sz w:val="22"/>
          <w:szCs w:val="22"/>
          <w:lang w:val="es-ES"/>
        </w:rPr>
        <w:t>CREG</w:t>
      </w:r>
      <w:r w:rsidRPr="00857284">
        <w:rPr>
          <w:rFonts w:ascii="Montserrat" w:hAnsi="Montserrat"/>
          <w:sz w:val="22"/>
          <w:szCs w:val="22"/>
          <w:lang w:val="es-ES"/>
        </w:rPr>
        <w:t xml:space="preserve"> Consideraciones </w:t>
      </w:r>
      <w:r w:rsidR="00A9596B" w:rsidRPr="00857284">
        <w:rPr>
          <w:rFonts w:ascii="Montserrat" w:hAnsi="Montserrat"/>
          <w:sz w:val="22"/>
          <w:szCs w:val="22"/>
          <w:lang w:val="es-ES"/>
        </w:rPr>
        <w:t>Regulación</w:t>
      </w:r>
      <w:r w:rsidRPr="00857284">
        <w:rPr>
          <w:rFonts w:ascii="Montserrat" w:hAnsi="Montserrat"/>
          <w:sz w:val="22"/>
          <w:szCs w:val="22"/>
          <w:lang w:val="es-ES"/>
        </w:rPr>
        <w:t xml:space="preserve"> Primaria de Frecuencia en Ciclos Combinados” enviada por el CNO a la CREG, en marzo 16 de 2018 que explica las razones por las cuales esta prueba no aplica para unidades con turbinas a vapor que integran un ciclo combinado y que taxativamente dice: “5.2 Consideraciones por tipo de tecnología Unidades de vapor de ciclo combinado En estas unidades no se controla la fuente de calor directamente, </w:t>
      </w:r>
      <w:r w:rsidRPr="00857284">
        <w:rPr>
          <w:rFonts w:ascii="Montserrat" w:hAnsi="Montserrat"/>
          <w:sz w:val="22"/>
          <w:szCs w:val="22"/>
          <w:lang w:val="es-ES"/>
        </w:rPr>
        <w:lastRenderedPageBreak/>
        <w:t>es decir, no hay un control de combustible para regular las condiciones del vapor. Por lo contrario, este se obtiene de la salida del recuperador de calor, que a su vez ha obtenido su energía de los gases de escape de las turbinas de combustión asociadas, aumentando los tiempos de respuesta ante los requerimientos de variación de potencia. La respuesta de las unidades de vapor depende del tiempo de respuesta de las unidades de combustión, que a su vez está asociada a la duración y magnitud del evento en frecuencia. En una primera etapa de toma de carga, las válvulas de admisión de vapor se abren de forma proporcional, con el fin de mantener una presión específica en la turbina de vapor. Después de superar el valor de presión definido, las válvulas deben abrir al 100 % por consideraciones de diseño, ello con el objetivo de evitar sobrepresiones en la caldera y garantizar flujo en la turbina y en los componentes de caldera, esto por consideraciones de refrigeración. Por lo anterior, en este tipo de tecnologías ante variaciones de frecuencia del sistema, las unidades de vapor de ciclo combinado responden en tiempos superiores a los establecidos en la regulación vigente, dado que la misma depende de varios efectos termodinámicos.”</w:t>
      </w:r>
    </w:p>
    <w:p w14:paraId="09289BD7" w14:textId="091BFDBE" w:rsidR="00857284" w:rsidRPr="00857284" w:rsidRDefault="00857284" w:rsidP="00857284">
      <w:pPr>
        <w:jc w:val="both"/>
        <w:outlineLvl w:val="0"/>
        <w:rPr>
          <w:rFonts w:ascii="Montserrat" w:hAnsi="Montserrat"/>
          <w:sz w:val="22"/>
          <w:szCs w:val="22"/>
          <w:lang w:val="es-ES"/>
        </w:rPr>
      </w:pPr>
    </w:p>
    <w:p w14:paraId="75EF418C" w14:textId="5EF41155" w:rsidR="00857284" w:rsidRPr="00857284" w:rsidRDefault="00857284" w:rsidP="00857284">
      <w:pPr>
        <w:jc w:val="both"/>
        <w:outlineLvl w:val="0"/>
        <w:rPr>
          <w:rFonts w:ascii="Montserrat" w:hAnsi="Montserrat"/>
          <w:sz w:val="22"/>
          <w:szCs w:val="22"/>
          <w:lang w:val="es-ES"/>
        </w:rPr>
      </w:pPr>
      <w:r>
        <w:rPr>
          <w:rFonts w:ascii="Montserrat" w:hAnsi="Montserrat"/>
          <w:sz w:val="22"/>
          <w:szCs w:val="22"/>
          <w:lang w:val="es-ES"/>
        </w:rPr>
        <w:t xml:space="preserve">8. </w:t>
      </w:r>
      <w:r w:rsidRPr="00857284">
        <w:rPr>
          <w:rFonts w:ascii="Montserrat" w:hAnsi="Montserrat"/>
          <w:sz w:val="22"/>
          <w:szCs w:val="22"/>
          <w:lang w:val="es-ES"/>
        </w:rPr>
        <w:t>Que en la reunión no presencial 418 del Comité de Operación del 22 de septiembre de 2023, se recomendó la expedición del presente Acuerdo.</w:t>
      </w:r>
    </w:p>
    <w:p w14:paraId="3AA904C5" w14:textId="5449DC85" w:rsidR="00857284" w:rsidRPr="00857284" w:rsidRDefault="00857284" w:rsidP="00857284">
      <w:pPr>
        <w:outlineLvl w:val="0"/>
        <w:rPr>
          <w:rFonts w:ascii="Montserrat" w:hAnsi="Montserrat"/>
          <w:sz w:val="22"/>
          <w:szCs w:val="22"/>
          <w:lang w:val="es-ES"/>
        </w:rPr>
      </w:pPr>
    </w:p>
    <w:p w14:paraId="0128CB51" w14:textId="77777777" w:rsidR="00857284" w:rsidRDefault="00857284" w:rsidP="00857284">
      <w:pPr>
        <w:jc w:val="center"/>
        <w:outlineLvl w:val="0"/>
        <w:rPr>
          <w:rFonts w:ascii="Montserrat" w:hAnsi="Montserrat"/>
          <w:sz w:val="22"/>
          <w:szCs w:val="22"/>
          <w:lang w:val="es-ES"/>
        </w:rPr>
      </w:pPr>
      <w:r w:rsidRPr="00857284">
        <w:rPr>
          <w:rFonts w:ascii="Montserrat" w:hAnsi="Montserrat"/>
          <w:sz w:val="22"/>
          <w:szCs w:val="22"/>
          <w:lang w:val="es-ES"/>
        </w:rPr>
        <w:t>ACUERDA:</w:t>
      </w:r>
    </w:p>
    <w:p w14:paraId="2C90FA27" w14:textId="77777777" w:rsidR="00857284" w:rsidRPr="00857284" w:rsidRDefault="00857284" w:rsidP="00857284">
      <w:pPr>
        <w:jc w:val="center"/>
        <w:outlineLvl w:val="0"/>
        <w:rPr>
          <w:rFonts w:ascii="Montserrat" w:hAnsi="Montserrat"/>
          <w:sz w:val="22"/>
          <w:szCs w:val="22"/>
          <w:lang w:val="es-ES"/>
        </w:rPr>
      </w:pPr>
    </w:p>
    <w:p w14:paraId="150C9C6C" w14:textId="082EA608" w:rsidR="00857284" w:rsidRPr="00857284" w:rsidRDefault="00857284" w:rsidP="00857284">
      <w:pPr>
        <w:jc w:val="both"/>
        <w:outlineLvl w:val="0"/>
        <w:rPr>
          <w:rFonts w:ascii="Montserrat" w:hAnsi="Montserrat"/>
          <w:sz w:val="22"/>
          <w:szCs w:val="22"/>
          <w:lang w:val="es-ES"/>
        </w:rPr>
      </w:pPr>
      <w:r>
        <w:rPr>
          <w:rFonts w:ascii="Montserrat" w:hAnsi="Montserrat"/>
          <w:sz w:val="22"/>
          <w:szCs w:val="22"/>
          <w:lang w:val="es-ES"/>
        </w:rPr>
        <w:t xml:space="preserve">1. </w:t>
      </w:r>
      <w:r w:rsidRPr="00857284">
        <w:rPr>
          <w:rFonts w:ascii="Montserrat" w:hAnsi="Montserrat"/>
          <w:sz w:val="22"/>
          <w:szCs w:val="22"/>
          <w:lang w:val="es-ES"/>
        </w:rPr>
        <w:t>Certificar que las pruebas de estatismo y banda muerta ​de las unidades Termocandelaria 1 y Termocandelaria 2 fueron realizadas de conformidad con lo dispuesto en la regulación vigente y el Acuerdo 1673 de 2023, como se presenta en los Anexos del presente Acuerdo, que hacen parte integral del mismo.</w:t>
      </w:r>
    </w:p>
    <w:p w14:paraId="7BA8D23B" w14:textId="73F14AEA" w:rsidR="00857284" w:rsidRPr="00857284" w:rsidRDefault="00857284" w:rsidP="00857284">
      <w:pPr>
        <w:outlineLvl w:val="0"/>
        <w:rPr>
          <w:rFonts w:ascii="Montserrat" w:hAnsi="Montserrat"/>
          <w:sz w:val="22"/>
          <w:szCs w:val="22"/>
          <w:lang w:val="es-ES"/>
        </w:rPr>
      </w:pPr>
    </w:p>
    <w:p w14:paraId="3A58566E" w14:textId="10618B9F" w:rsidR="00857284" w:rsidRPr="002D4398" w:rsidRDefault="00857284" w:rsidP="00857284">
      <w:pPr>
        <w:outlineLvl w:val="0"/>
        <w:rPr>
          <w:rFonts w:ascii="Montserrat" w:hAnsi="Montserrat"/>
          <w:color w:val="414042"/>
          <w:sz w:val="22"/>
          <w:szCs w:val="22"/>
          <w:lang w:val="es-ES" w:eastAsia="zh-CN"/>
        </w:rPr>
      </w:pPr>
      <w:r>
        <w:rPr>
          <w:rFonts w:ascii="Montserrat" w:hAnsi="Montserrat"/>
          <w:sz w:val="22"/>
          <w:szCs w:val="22"/>
          <w:lang w:val="es-ES"/>
        </w:rPr>
        <w:t xml:space="preserve">2. </w:t>
      </w:r>
      <w:r w:rsidRPr="00857284">
        <w:rPr>
          <w:rFonts w:ascii="Montserrat" w:hAnsi="Montserrat"/>
          <w:sz w:val="22"/>
          <w:szCs w:val="22"/>
          <w:lang w:val="es-ES"/>
        </w:rPr>
        <w:t>El presente Acuerdo rige a partir de la fecha de su expedición.</w:t>
      </w:r>
    </w:p>
    <w:p w14:paraId="45698E1F" w14:textId="4335A670" w:rsidR="002D4398" w:rsidRPr="002D4398" w:rsidRDefault="002D4398" w:rsidP="002D4398">
      <w:pPr>
        <w:shd w:val="clear" w:color="auto" w:fill="FFFFFF"/>
        <w:suppressAutoHyphens w:val="0"/>
        <w:spacing w:after="225"/>
        <w:jc w:val="both"/>
        <w:textAlignment w:val="baseline"/>
        <w:rPr>
          <w:rFonts w:ascii="Montserrat" w:hAnsi="Montserrat"/>
          <w:color w:val="414042"/>
          <w:sz w:val="22"/>
          <w:szCs w:val="22"/>
          <w:lang w:val="es-ES" w:eastAsia="zh-CN"/>
        </w:rPr>
      </w:pPr>
    </w:p>
    <w:p w14:paraId="129E5F88" w14:textId="32C8327F" w:rsidR="002D4398" w:rsidRPr="002D4398" w:rsidRDefault="002D4398" w:rsidP="00014442">
      <w:pPr>
        <w:shd w:val="clear" w:color="auto" w:fill="FFFFFF"/>
        <w:suppressAutoHyphens w:val="0"/>
        <w:jc w:val="center"/>
        <w:rPr>
          <w:rFonts w:ascii="Montserrat" w:hAnsi="Montserrat"/>
          <w:color w:val="3C3C3B"/>
          <w:lang w:val="es-ES" w:eastAsia="zh-CN"/>
        </w:rPr>
      </w:pPr>
      <w:r w:rsidRPr="002D4398">
        <w:rPr>
          <w:rFonts w:ascii="Montserrat" w:hAnsi="Montserrat"/>
          <w:color w:val="3C3C3B"/>
          <w:lang w:val="es-ES" w:eastAsia="zh-CN"/>
        </w:rPr>
        <w:t>Presidente - Marcelo Álvarez</w:t>
      </w:r>
      <w:r w:rsidR="00014442">
        <w:rPr>
          <w:rFonts w:ascii="Montserrat" w:hAnsi="Montserrat"/>
          <w:color w:val="3C3C3B"/>
          <w:lang w:val="es-ES" w:eastAsia="zh-CN"/>
        </w:rPr>
        <w:tab/>
      </w:r>
      <w:r w:rsidRPr="002D4398">
        <w:rPr>
          <w:rFonts w:ascii="Montserrat" w:hAnsi="Montserrat"/>
          <w:color w:val="3C3C3B"/>
          <w:lang w:val="es-ES" w:eastAsia="zh-CN"/>
        </w:rPr>
        <w:t>Secretario Técnico - Alberto Olarte Aguirre</w:t>
      </w:r>
      <w:r w:rsidR="00A9596B">
        <w:rPr>
          <w:rFonts w:ascii="Montserrat" w:hAnsi="Montserrat"/>
          <w:color w:val="3C3C3B"/>
          <w:lang w:val="es-ES" w:eastAsia="zh-CN"/>
        </w:rPr>
        <w:t>”</w:t>
      </w:r>
    </w:p>
    <w:p w14:paraId="6DE712E5" w14:textId="77777777" w:rsidR="000C734F" w:rsidRPr="002D4398" w:rsidRDefault="000C734F" w:rsidP="000C734F">
      <w:pPr>
        <w:pStyle w:val="Prrafodelista"/>
        <w:rPr>
          <w:rFonts w:ascii="Montserrat" w:hAnsi="Montserrat"/>
          <w:b/>
          <w:sz w:val="22"/>
          <w:szCs w:val="22"/>
          <w:lang w:val="es-ES_tradnl"/>
        </w:rPr>
      </w:pPr>
    </w:p>
    <w:p w14:paraId="3879F699" w14:textId="77777777" w:rsidR="00CB7F58" w:rsidRPr="002D4398" w:rsidRDefault="00CB7F58" w:rsidP="00CB7F58">
      <w:pPr>
        <w:jc w:val="center"/>
        <w:outlineLvl w:val="0"/>
        <w:rPr>
          <w:rFonts w:ascii="Montserrat" w:hAnsi="Montserrat"/>
          <w:b/>
          <w:i/>
          <w:sz w:val="22"/>
          <w:szCs w:val="22"/>
        </w:rPr>
      </w:pPr>
    </w:p>
    <w:bookmarkEnd w:id="0"/>
    <w:p w14:paraId="3078D706" w14:textId="77777777" w:rsidR="00C51EF1" w:rsidRPr="002D4398" w:rsidRDefault="00C51EF1" w:rsidP="00C51EF1">
      <w:pPr>
        <w:jc w:val="both"/>
        <w:outlineLvl w:val="0"/>
        <w:rPr>
          <w:rFonts w:ascii="Montserrat" w:hAnsi="Montserrat"/>
          <w:bCs/>
          <w:i/>
          <w:sz w:val="22"/>
          <w:szCs w:val="22"/>
        </w:rPr>
      </w:pPr>
      <w:r w:rsidRPr="002D4398">
        <w:rPr>
          <w:rFonts w:ascii="Montserrat" w:hAnsi="Montserrat"/>
          <w:bCs/>
          <w:i/>
          <w:sz w:val="22"/>
          <w:szCs w:val="22"/>
        </w:rPr>
        <w:t>Manifestación de voto:</w:t>
      </w:r>
    </w:p>
    <w:p w14:paraId="26DDC524" w14:textId="77777777" w:rsidR="00C51EF1" w:rsidRPr="002D4398" w:rsidRDefault="00C51EF1" w:rsidP="00C51EF1">
      <w:pPr>
        <w:jc w:val="both"/>
        <w:outlineLvl w:val="0"/>
        <w:rPr>
          <w:rFonts w:ascii="Montserrat" w:hAnsi="Montserrat"/>
          <w:bCs/>
          <w:i/>
          <w:sz w:val="22"/>
          <w:szCs w:val="22"/>
        </w:rPr>
      </w:pPr>
    </w:p>
    <w:p w14:paraId="69B1EF7D" w14:textId="77777777" w:rsidR="00C51EF1" w:rsidRPr="002D4398" w:rsidRDefault="00C51EF1" w:rsidP="00C51EF1">
      <w:pPr>
        <w:jc w:val="both"/>
        <w:outlineLvl w:val="0"/>
        <w:rPr>
          <w:rFonts w:ascii="Montserrat" w:hAnsi="Montserrat"/>
          <w:bCs/>
          <w:i/>
          <w:sz w:val="22"/>
          <w:szCs w:val="22"/>
        </w:rPr>
      </w:pPr>
    </w:p>
    <w:p w14:paraId="24E0C641" w14:textId="5E226CB9" w:rsidR="00C51EF1" w:rsidRPr="002D4398" w:rsidRDefault="00C51EF1" w:rsidP="00C51EF1">
      <w:pPr>
        <w:jc w:val="both"/>
        <w:outlineLvl w:val="0"/>
        <w:rPr>
          <w:rFonts w:ascii="Montserrat" w:hAnsi="Montserrat"/>
          <w:bCs/>
          <w:i/>
          <w:sz w:val="22"/>
          <w:szCs w:val="22"/>
        </w:rPr>
      </w:pPr>
      <w:r w:rsidRPr="002D4398">
        <w:rPr>
          <w:rFonts w:ascii="Montserrat" w:hAnsi="Montserrat"/>
          <w:bCs/>
          <w:i/>
          <w:sz w:val="22"/>
          <w:szCs w:val="22"/>
        </w:rPr>
        <w:t>La manifestación de voto podrá remitirse por correo electrónico a: aolarte@cno.org.co</w:t>
      </w:r>
    </w:p>
    <w:p w14:paraId="79075EEA" w14:textId="77777777" w:rsidR="00857284" w:rsidRDefault="00857284">
      <w:pPr>
        <w:jc w:val="both"/>
        <w:outlineLvl w:val="0"/>
        <w:rPr>
          <w:rFonts w:ascii="Montserrat" w:hAnsi="Montserrat"/>
          <w:sz w:val="22"/>
          <w:szCs w:val="22"/>
        </w:rPr>
      </w:pPr>
    </w:p>
    <w:p w14:paraId="6C027255" w14:textId="09360917" w:rsidR="002639A4" w:rsidRPr="002D4398" w:rsidRDefault="00000000">
      <w:pPr>
        <w:jc w:val="both"/>
        <w:outlineLvl w:val="0"/>
        <w:rPr>
          <w:rFonts w:ascii="Montserrat" w:hAnsi="Montserrat"/>
          <w:sz w:val="22"/>
          <w:szCs w:val="22"/>
        </w:rPr>
      </w:pPr>
      <w:r w:rsidRPr="002D4398">
        <w:rPr>
          <w:rFonts w:ascii="Montserrat" w:hAnsi="Montserrat"/>
          <w:sz w:val="22"/>
          <w:szCs w:val="22"/>
        </w:rPr>
        <w:t>ALBERTO OLARTE AGUIRRE</w:t>
      </w:r>
    </w:p>
    <w:p w14:paraId="34E91E64" w14:textId="77777777" w:rsidR="002639A4" w:rsidRPr="002D4398" w:rsidRDefault="00000000">
      <w:pPr>
        <w:jc w:val="both"/>
        <w:outlineLvl w:val="0"/>
        <w:rPr>
          <w:rFonts w:ascii="Montserrat" w:hAnsi="Montserrat"/>
          <w:bCs/>
          <w:sz w:val="22"/>
          <w:szCs w:val="22"/>
        </w:rPr>
      </w:pPr>
      <w:r w:rsidRPr="002D4398">
        <w:rPr>
          <w:rFonts w:ascii="Montserrat" w:hAnsi="Montserrat"/>
          <w:sz w:val="22"/>
          <w:szCs w:val="22"/>
        </w:rPr>
        <w:t>Secretario Técnico</w:t>
      </w:r>
    </w:p>
    <w:p w14:paraId="1C84A1EB" w14:textId="76915D64" w:rsidR="002639A4" w:rsidRPr="002D4398" w:rsidRDefault="00000000">
      <w:pPr>
        <w:jc w:val="both"/>
        <w:outlineLvl w:val="0"/>
        <w:rPr>
          <w:rFonts w:ascii="Montserrat" w:hAnsi="Montserrat"/>
          <w:sz w:val="22"/>
          <w:szCs w:val="22"/>
        </w:rPr>
      </w:pPr>
      <w:r w:rsidRPr="002D4398">
        <w:rPr>
          <w:rFonts w:ascii="Montserrat" w:hAnsi="Montserrat"/>
          <w:bCs/>
          <w:sz w:val="22"/>
          <w:szCs w:val="22"/>
        </w:rPr>
        <w:t>CONSEJO NACIONAL DE OPERACIÓN – CNO</w:t>
      </w:r>
    </w:p>
    <w:sectPr w:rsidR="002639A4" w:rsidRPr="002D4398">
      <w:headerReference w:type="default" r:id="rId8"/>
      <w:footerReference w:type="default" r:id="rId9"/>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1DF96" w14:textId="77777777" w:rsidR="0068643D" w:rsidRDefault="0068643D">
      <w:r>
        <w:separator/>
      </w:r>
    </w:p>
  </w:endnote>
  <w:endnote w:type="continuationSeparator" w:id="0">
    <w:p w14:paraId="49FB2655" w14:textId="77777777" w:rsidR="0068643D" w:rsidRDefault="0068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B06A" w14:textId="77777777" w:rsidR="00167186" w:rsidRDefault="00167186" w:rsidP="00167186">
    <w:pPr>
      <w:pBdr>
        <w:top w:val="nil"/>
        <w:left w:val="nil"/>
        <w:bottom w:val="nil"/>
        <w:right w:val="nil"/>
        <w:between w:val="nil"/>
      </w:pBdr>
      <w:rPr>
        <w:b/>
        <w:color w:val="CC99FF"/>
      </w:rPr>
    </w:pPr>
  </w:p>
  <w:p w14:paraId="5805B70F" w14:textId="77777777" w:rsidR="00167186" w:rsidRDefault="00167186" w:rsidP="00167186">
    <w:pPr>
      <w:pBdr>
        <w:top w:val="nil"/>
        <w:left w:val="nil"/>
        <w:bottom w:val="nil"/>
        <w:right w:val="nil"/>
        <w:between w:val="nil"/>
      </w:pBdr>
      <w:rPr>
        <w:rFonts w:ascii="Montserrat" w:eastAsia="Montserrat" w:hAnsi="Montserrat" w:cs="Montserrat"/>
        <w:color w:val="666666"/>
        <w:sz w:val="14"/>
        <w:szCs w:val="14"/>
      </w:rPr>
    </w:pPr>
    <w:r>
      <w:rPr>
        <w:rFonts w:ascii="Montserrat" w:eastAsia="Montserrat" w:hAnsi="Montserrat" w:cs="Montserrat"/>
        <w:color w:val="666666"/>
        <w:sz w:val="14"/>
        <w:szCs w:val="14"/>
      </w:rPr>
      <w:t>Avenida Calle 26 No. 69-76. Torre 3 Oficina 1302</w:t>
    </w:r>
  </w:p>
  <w:p w14:paraId="6E4CB182" w14:textId="77777777" w:rsidR="00167186" w:rsidRDefault="00167186" w:rsidP="00167186">
    <w:pPr>
      <w:pBdr>
        <w:top w:val="nil"/>
        <w:left w:val="nil"/>
        <w:bottom w:val="nil"/>
        <w:right w:val="nil"/>
        <w:between w:val="nil"/>
      </w:pBdr>
      <w:tabs>
        <w:tab w:val="center" w:pos="4252"/>
        <w:tab w:val="right" w:pos="8504"/>
      </w:tabs>
      <w:rPr>
        <w:rFonts w:ascii="Montserrat" w:eastAsia="Montserrat" w:hAnsi="Montserrat" w:cs="Montserrat"/>
        <w:color w:val="666666"/>
        <w:sz w:val="14"/>
        <w:szCs w:val="14"/>
      </w:rPr>
    </w:pPr>
    <w:r>
      <w:rPr>
        <w:rFonts w:ascii="Montserrat" w:eastAsia="Montserrat" w:hAnsi="Montserrat" w:cs="Montserrat"/>
        <w:color w:val="666666"/>
        <w:sz w:val="14"/>
        <w:szCs w:val="14"/>
      </w:rPr>
      <w:t>Teléfono:  7429083</w:t>
    </w:r>
    <w:r>
      <w:rPr>
        <w:rFonts w:ascii="Montserrat" w:eastAsia="Montserrat" w:hAnsi="Montserrat" w:cs="Montserrat"/>
        <w:color w:val="666666"/>
        <w:sz w:val="14"/>
        <w:szCs w:val="14"/>
      </w:rPr>
      <w:br/>
      <w:t>BOGOTÁ, DC – COLOMBIA</w:t>
    </w:r>
  </w:p>
  <w:p w14:paraId="0F42BA1F" w14:textId="77777777" w:rsidR="00167186" w:rsidRDefault="00167186" w:rsidP="00167186">
    <w:pPr>
      <w:pBdr>
        <w:top w:val="nil"/>
        <w:left w:val="nil"/>
        <w:bottom w:val="nil"/>
        <w:right w:val="nil"/>
        <w:between w:val="nil"/>
      </w:pBdr>
      <w:rPr>
        <w:rFonts w:ascii="Montserrat" w:eastAsia="Montserrat" w:hAnsi="Montserrat" w:cs="Montserrat"/>
        <w:b/>
        <w:color w:val="000000"/>
        <w:sz w:val="14"/>
        <w:szCs w:val="14"/>
      </w:rPr>
    </w:pPr>
    <w:r>
      <w:rPr>
        <w:rFonts w:ascii="Montserrat" w:eastAsia="Montserrat" w:hAnsi="Montserrat" w:cs="Montserrat"/>
        <w:b/>
        <w:color w:val="000000"/>
        <w:sz w:val="14"/>
        <w:szCs w:val="14"/>
      </w:rPr>
      <w:t>www.cno.org.co</w:t>
    </w:r>
  </w:p>
  <w:p w14:paraId="0DEAEE56" w14:textId="77777777" w:rsidR="00167186" w:rsidRDefault="00167186" w:rsidP="00167186">
    <w:pPr>
      <w:pBdr>
        <w:top w:val="nil"/>
        <w:left w:val="nil"/>
        <w:bottom w:val="nil"/>
        <w:right w:val="nil"/>
        <w:between w:val="nil"/>
      </w:pBdr>
      <w:rPr>
        <w:b/>
        <w:color w:val="000000"/>
      </w:rPr>
    </w:pPr>
    <w:r>
      <w:rPr>
        <w:rFonts w:ascii="Montserrat" w:eastAsia="Montserrat" w:hAnsi="Montserrat" w:cs="Montserrat"/>
        <w:color w:val="666666"/>
        <w:sz w:val="12"/>
        <w:szCs w:val="12"/>
      </w:rPr>
      <w:t xml:space="preserve"> </w:t>
    </w:r>
    <w:r>
      <w:rPr>
        <w:rFonts w:ascii="Arial" w:eastAsia="Arial" w:hAnsi="Arial" w:cs="Arial"/>
        <w:color w:val="000000"/>
        <w:sz w:val="12"/>
        <w:szCs w:val="12"/>
      </w:rPr>
      <w:t xml:space="preserve">                         </w:t>
    </w:r>
    <w:r>
      <w:rPr>
        <w:noProof/>
      </w:rPr>
      <w:drawing>
        <wp:anchor distT="0" distB="0" distL="0" distR="0" simplePos="0" relativeHeight="251659264" behindDoc="1" locked="0" layoutInCell="1" hidden="0" allowOverlap="1" wp14:anchorId="08C62021" wp14:editId="33CB3F05">
          <wp:simplePos x="0" y="0"/>
          <wp:positionH relativeFrom="column">
            <wp:posOffset>0</wp:posOffset>
          </wp:positionH>
          <wp:positionV relativeFrom="paragraph">
            <wp:posOffset>36195</wp:posOffset>
          </wp:positionV>
          <wp:extent cx="1191600" cy="75600"/>
          <wp:effectExtent l="0" t="0" r="0" b="0"/>
          <wp:wrapNone/>
          <wp:docPr id="5" name="image2.png" descr="https://lh6.googleusercontent.com/NueKiuNRu3jbSfXhlnHzKV0JACh4xsJ_omDOUBmnBoEmxg-54wg-OJMbzO5KRuwvFqIGzULyTtmhWb79uiIAVeHB0fOjzzcF6uG-PmhSDujglOi9oo3UuoIe1iyan7nCDtSr3eXj"/>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NueKiuNRu3jbSfXhlnHzKV0JACh4xsJ_omDOUBmnBoEmxg-54wg-OJMbzO5KRuwvFqIGzULyTtmhWb79uiIAVeHB0fOjzzcF6uG-PmhSDujglOi9oo3UuoIe1iyan7nCDtSr3eXj"/>
                  <pic:cNvPicPr preferRelativeResize="0"/>
                </pic:nvPicPr>
                <pic:blipFill>
                  <a:blip r:embed="rId1"/>
                  <a:srcRect/>
                  <a:stretch>
                    <a:fillRect/>
                  </a:stretch>
                </pic:blipFill>
                <pic:spPr>
                  <a:xfrm>
                    <a:off x="0" y="0"/>
                    <a:ext cx="1191600" cy="75600"/>
                  </a:xfrm>
                  <a:prstGeom prst="rect">
                    <a:avLst/>
                  </a:prstGeom>
                  <a:ln/>
                </pic:spPr>
              </pic:pic>
            </a:graphicData>
          </a:graphic>
        </wp:anchor>
      </w:drawing>
    </w:r>
  </w:p>
  <w:p w14:paraId="5172EB4A" w14:textId="77777777" w:rsidR="002639A4" w:rsidRDefault="002639A4">
    <w:pPr>
      <w:pStyle w:val="NormalWeb"/>
      <w:spacing w:beforeAutospacing="0" w:afterAutospacing="0"/>
      <w:rPr>
        <w:b/>
        <w:color w:val="CC99FF"/>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935C1" w14:textId="77777777" w:rsidR="0068643D" w:rsidRDefault="0068643D">
      <w:r>
        <w:separator/>
      </w:r>
    </w:p>
  </w:footnote>
  <w:footnote w:type="continuationSeparator" w:id="0">
    <w:p w14:paraId="3F68CF89" w14:textId="77777777" w:rsidR="0068643D" w:rsidRDefault="00686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000000">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4"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4C7C76"/>
    <w:multiLevelType w:val="hybridMultilevel"/>
    <w:tmpl w:val="E1C6E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DE2761E"/>
    <w:multiLevelType w:val="hybridMultilevel"/>
    <w:tmpl w:val="82C2E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3"/>
  </w:num>
  <w:num w:numId="2" w16cid:durableId="107311955">
    <w:abstractNumId w:val="2"/>
  </w:num>
  <w:num w:numId="3" w16cid:durableId="302540061">
    <w:abstractNumId w:val="11"/>
  </w:num>
  <w:num w:numId="4" w16cid:durableId="213662726">
    <w:abstractNumId w:val="18"/>
  </w:num>
  <w:num w:numId="5" w16cid:durableId="1035084654">
    <w:abstractNumId w:val="19"/>
  </w:num>
  <w:num w:numId="6" w16cid:durableId="1250582270">
    <w:abstractNumId w:val="4"/>
  </w:num>
  <w:num w:numId="7" w16cid:durableId="440342342">
    <w:abstractNumId w:val="22"/>
  </w:num>
  <w:num w:numId="8" w16cid:durableId="1954286661">
    <w:abstractNumId w:val="20"/>
  </w:num>
  <w:num w:numId="9" w16cid:durableId="1889342353">
    <w:abstractNumId w:val="10"/>
  </w:num>
  <w:num w:numId="10" w16cid:durableId="563102994">
    <w:abstractNumId w:val="5"/>
  </w:num>
  <w:num w:numId="11" w16cid:durableId="844831275">
    <w:abstractNumId w:val="6"/>
  </w:num>
  <w:num w:numId="12" w16cid:durableId="538858920">
    <w:abstractNumId w:val="13"/>
  </w:num>
  <w:num w:numId="13" w16cid:durableId="1196457771">
    <w:abstractNumId w:val="16"/>
  </w:num>
  <w:num w:numId="14" w16cid:durableId="1159924391">
    <w:abstractNumId w:val="15"/>
  </w:num>
  <w:num w:numId="15" w16cid:durableId="1017199961">
    <w:abstractNumId w:val="9"/>
  </w:num>
  <w:num w:numId="16" w16cid:durableId="1601520430">
    <w:abstractNumId w:val="21"/>
  </w:num>
  <w:num w:numId="17" w16cid:durableId="22947410">
    <w:abstractNumId w:val="14"/>
  </w:num>
  <w:num w:numId="18" w16cid:durableId="1468938497">
    <w:abstractNumId w:val="8"/>
  </w:num>
  <w:num w:numId="19" w16cid:durableId="1203639343">
    <w:abstractNumId w:val="0"/>
  </w:num>
  <w:num w:numId="20" w16cid:durableId="445318562">
    <w:abstractNumId w:val="12"/>
  </w:num>
  <w:num w:numId="21" w16cid:durableId="1576469720">
    <w:abstractNumId w:val="1"/>
  </w:num>
  <w:num w:numId="22" w16cid:durableId="1659190647">
    <w:abstractNumId w:val="17"/>
  </w:num>
  <w:num w:numId="23" w16cid:durableId="874075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14442"/>
    <w:rsid w:val="00031F96"/>
    <w:rsid w:val="000660DF"/>
    <w:rsid w:val="00075DB6"/>
    <w:rsid w:val="000C612E"/>
    <w:rsid w:val="000C734F"/>
    <w:rsid w:val="00145C90"/>
    <w:rsid w:val="00151CF8"/>
    <w:rsid w:val="00167186"/>
    <w:rsid w:val="00167FCF"/>
    <w:rsid w:val="00194340"/>
    <w:rsid w:val="001D50A6"/>
    <w:rsid w:val="002639A4"/>
    <w:rsid w:val="002D1405"/>
    <w:rsid w:val="002D4398"/>
    <w:rsid w:val="003074AA"/>
    <w:rsid w:val="003B0EB2"/>
    <w:rsid w:val="004D3207"/>
    <w:rsid w:val="004E67DB"/>
    <w:rsid w:val="005D1661"/>
    <w:rsid w:val="0068643D"/>
    <w:rsid w:val="006A2B7D"/>
    <w:rsid w:val="006F1C71"/>
    <w:rsid w:val="00751CC5"/>
    <w:rsid w:val="00857284"/>
    <w:rsid w:val="008819B1"/>
    <w:rsid w:val="00882D4E"/>
    <w:rsid w:val="00884981"/>
    <w:rsid w:val="008D2635"/>
    <w:rsid w:val="009C0DED"/>
    <w:rsid w:val="00A23B3A"/>
    <w:rsid w:val="00A9596B"/>
    <w:rsid w:val="00AA606B"/>
    <w:rsid w:val="00AF0758"/>
    <w:rsid w:val="00AF3BC7"/>
    <w:rsid w:val="00B16113"/>
    <w:rsid w:val="00B25D94"/>
    <w:rsid w:val="00C51EF1"/>
    <w:rsid w:val="00C96041"/>
    <w:rsid w:val="00CA2B3B"/>
    <w:rsid w:val="00CB7F58"/>
    <w:rsid w:val="00D001B8"/>
    <w:rsid w:val="00D55615"/>
    <w:rsid w:val="00DA0632"/>
    <w:rsid w:val="00DC1D93"/>
    <w:rsid w:val="00E22AD3"/>
    <w:rsid w:val="00EE0061"/>
    <w:rsid w:val="00F82030"/>
    <w:rsid w:val="00F8474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11269">
      <w:bodyDiv w:val="1"/>
      <w:marLeft w:val="0"/>
      <w:marRight w:val="0"/>
      <w:marTop w:val="0"/>
      <w:marBottom w:val="0"/>
      <w:divBdr>
        <w:top w:val="none" w:sz="0" w:space="0" w:color="auto"/>
        <w:left w:val="none" w:sz="0" w:space="0" w:color="auto"/>
        <w:bottom w:val="none" w:sz="0" w:space="0" w:color="auto"/>
        <w:right w:val="none" w:sz="0" w:space="0" w:color="auto"/>
      </w:divBdr>
      <w:divsChild>
        <w:div w:id="945237693">
          <w:marLeft w:val="0"/>
          <w:marRight w:val="0"/>
          <w:marTop w:val="0"/>
          <w:marBottom w:val="0"/>
          <w:divBdr>
            <w:top w:val="none" w:sz="0" w:space="0" w:color="auto"/>
            <w:left w:val="none" w:sz="0" w:space="0" w:color="auto"/>
            <w:bottom w:val="none" w:sz="0" w:space="0" w:color="auto"/>
            <w:right w:val="none" w:sz="0" w:space="0" w:color="auto"/>
          </w:divBdr>
          <w:divsChild>
            <w:div w:id="600797417">
              <w:marLeft w:val="0"/>
              <w:marRight w:val="0"/>
              <w:marTop w:val="0"/>
              <w:marBottom w:val="405"/>
              <w:divBdr>
                <w:top w:val="none" w:sz="0" w:space="0" w:color="auto"/>
                <w:left w:val="none" w:sz="0" w:space="0" w:color="auto"/>
                <w:bottom w:val="none" w:sz="0" w:space="0" w:color="auto"/>
                <w:right w:val="none" w:sz="0" w:space="0" w:color="auto"/>
              </w:divBdr>
              <w:divsChild>
                <w:div w:id="1289047913">
                  <w:marLeft w:val="0"/>
                  <w:marRight w:val="0"/>
                  <w:marTop w:val="0"/>
                  <w:marBottom w:val="0"/>
                  <w:divBdr>
                    <w:top w:val="none" w:sz="0" w:space="0" w:color="auto"/>
                    <w:left w:val="none" w:sz="0" w:space="0" w:color="auto"/>
                    <w:bottom w:val="none" w:sz="0" w:space="0" w:color="auto"/>
                    <w:right w:val="none" w:sz="0" w:space="0" w:color="auto"/>
                  </w:divBdr>
                  <w:divsChild>
                    <w:div w:id="1840075790">
                      <w:marLeft w:val="0"/>
                      <w:marRight w:val="0"/>
                      <w:marTop w:val="0"/>
                      <w:marBottom w:val="0"/>
                      <w:divBdr>
                        <w:top w:val="single" w:sz="6" w:space="0" w:color="DDDDDB"/>
                        <w:left w:val="single" w:sz="6" w:space="0" w:color="DDDDDB"/>
                        <w:bottom w:val="single" w:sz="12" w:space="0" w:color="DDDDDB"/>
                        <w:right w:val="single" w:sz="12" w:space="0" w:color="DDDDDB"/>
                      </w:divBdr>
                      <w:divsChild>
                        <w:div w:id="2077701330">
                          <w:marLeft w:val="0"/>
                          <w:marRight w:val="0"/>
                          <w:marTop w:val="0"/>
                          <w:marBottom w:val="0"/>
                          <w:divBdr>
                            <w:top w:val="none" w:sz="0" w:space="0" w:color="auto"/>
                            <w:left w:val="none" w:sz="0" w:space="0" w:color="auto"/>
                            <w:bottom w:val="none" w:sz="0" w:space="0" w:color="auto"/>
                            <w:right w:val="none" w:sz="0" w:space="0" w:color="auto"/>
                          </w:divBdr>
                        </w:div>
                        <w:div w:id="897857398">
                          <w:marLeft w:val="0"/>
                          <w:marRight w:val="0"/>
                          <w:marTop w:val="0"/>
                          <w:marBottom w:val="0"/>
                          <w:divBdr>
                            <w:top w:val="single" w:sz="6" w:space="0" w:color="DDDDDB"/>
                            <w:left w:val="single" w:sz="6" w:space="0" w:color="DDDDDB"/>
                            <w:bottom w:val="single" w:sz="6" w:space="0" w:color="DDDDDB"/>
                            <w:right w:val="single" w:sz="6" w:space="0" w:color="DDDDDB"/>
                          </w:divBdr>
                          <w:divsChild>
                            <w:div w:id="68892619">
                              <w:marLeft w:val="0"/>
                              <w:marRight w:val="0"/>
                              <w:marTop w:val="0"/>
                              <w:marBottom w:val="0"/>
                              <w:divBdr>
                                <w:top w:val="single" w:sz="2" w:space="8" w:color="DDDDDB"/>
                                <w:left w:val="single" w:sz="6" w:space="8" w:color="DDDDDB"/>
                                <w:bottom w:val="single" w:sz="6" w:space="8" w:color="DDDDDB"/>
                                <w:right w:val="single" w:sz="2" w:space="8" w:color="DDDDDB"/>
                              </w:divBdr>
                            </w:div>
                            <w:div w:id="2022120554">
                              <w:marLeft w:val="0"/>
                              <w:marRight w:val="0"/>
                              <w:marTop w:val="0"/>
                              <w:marBottom w:val="0"/>
                              <w:divBdr>
                                <w:top w:val="single" w:sz="2" w:space="8" w:color="DDDDDB"/>
                                <w:left w:val="single" w:sz="6" w:space="8" w:color="DDDDDB"/>
                                <w:bottom w:val="single" w:sz="6" w:space="8" w:color="DDDDDB"/>
                                <w:right w:val="single" w:sz="2" w:space="8" w:color="DDDDDB"/>
                              </w:divBdr>
                            </w:div>
                            <w:div w:id="73952397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13259910">
                          <w:marLeft w:val="0"/>
                          <w:marRight w:val="0"/>
                          <w:marTop w:val="0"/>
                          <w:marBottom w:val="0"/>
                          <w:divBdr>
                            <w:top w:val="none" w:sz="0" w:space="0" w:color="auto"/>
                            <w:left w:val="none" w:sz="0" w:space="0" w:color="auto"/>
                            <w:bottom w:val="none" w:sz="0" w:space="0" w:color="auto"/>
                            <w:right w:val="none" w:sz="0" w:space="0" w:color="auto"/>
                          </w:divBdr>
                          <w:divsChild>
                            <w:div w:id="10502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848">
                  <w:marLeft w:val="0"/>
                  <w:marRight w:val="0"/>
                  <w:marTop w:val="0"/>
                  <w:marBottom w:val="0"/>
                  <w:divBdr>
                    <w:top w:val="none" w:sz="0" w:space="0" w:color="auto"/>
                    <w:left w:val="none" w:sz="0" w:space="0" w:color="auto"/>
                    <w:bottom w:val="none" w:sz="0" w:space="0" w:color="auto"/>
                    <w:right w:val="none" w:sz="0" w:space="0" w:color="auto"/>
                  </w:divBdr>
                  <w:divsChild>
                    <w:div w:id="1804424361">
                      <w:marLeft w:val="0"/>
                      <w:marRight w:val="0"/>
                      <w:marTop w:val="0"/>
                      <w:marBottom w:val="120"/>
                      <w:divBdr>
                        <w:top w:val="none" w:sz="0" w:space="0" w:color="auto"/>
                        <w:left w:val="none" w:sz="0" w:space="0" w:color="auto"/>
                        <w:bottom w:val="none" w:sz="0" w:space="0" w:color="auto"/>
                        <w:right w:val="none" w:sz="0" w:space="0" w:color="auto"/>
                      </w:divBdr>
                      <w:divsChild>
                        <w:div w:id="1900171519">
                          <w:marLeft w:val="0"/>
                          <w:marRight w:val="0"/>
                          <w:marTop w:val="0"/>
                          <w:marBottom w:val="0"/>
                          <w:divBdr>
                            <w:top w:val="single" w:sz="6" w:space="0" w:color="DDDDDB"/>
                            <w:left w:val="single" w:sz="6" w:space="0" w:color="DDDDDB"/>
                            <w:bottom w:val="single" w:sz="12" w:space="0" w:color="DDDDDB"/>
                            <w:right w:val="single" w:sz="12" w:space="0" w:color="DDDDDB"/>
                          </w:divBdr>
                          <w:divsChild>
                            <w:div w:id="342173161">
                              <w:marLeft w:val="0"/>
                              <w:marRight w:val="0"/>
                              <w:marTop w:val="0"/>
                              <w:marBottom w:val="0"/>
                              <w:divBdr>
                                <w:top w:val="none" w:sz="0" w:space="0" w:color="auto"/>
                                <w:left w:val="none" w:sz="0" w:space="0" w:color="auto"/>
                                <w:bottom w:val="none" w:sz="0" w:space="0" w:color="auto"/>
                                <w:right w:val="none" w:sz="0" w:space="0" w:color="auto"/>
                              </w:divBdr>
                            </w:div>
                            <w:div w:id="1154681532">
                              <w:marLeft w:val="0"/>
                              <w:marRight w:val="0"/>
                              <w:marTop w:val="0"/>
                              <w:marBottom w:val="0"/>
                              <w:divBdr>
                                <w:top w:val="single" w:sz="2" w:space="0" w:color="DDDDDB"/>
                                <w:left w:val="single" w:sz="2" w:space="0" w:color="DDDDDB"/>
                                <w:bottom w:val="single" w:sz="6" w:space="0" w:color="DDDDDB"/>
                                <w:right w:val="single" w:sz="2" w:space="0" w:color="DDDDDB"/>
                              </w:divBdr>
                              <w:divsChild>
                                <w:div w:id="296181450">
                                  <w:marLeft w:val="0"/>
                                  <w:marRight w:val="0"/>
                                  <w:marTop w:val="0"/>
                                  <w:marBottom w:val="0"/>
                                  <w:divBdr>
                                    <w:top w:val="single" w:sz="2" w:space="8" w:color="DDDDDB"/>
                                    <w:left w:val="single" w:sz="6" w:space="8" w:color="DDDDDB"/>
                                    <w:bottom w:val="single" w:sz="2" w:space="8" w:color="DDDDDB"/>
                                    <w:right w:val="single" w:sz="2" w:space="8" w:color="DDDDDB"/>
                                  </w:divBdr>
                                  <w:divsChild>
                                    <w:div w:id="2095472770">
                                      <w:marLeft w:val="0"/>
                                      <w:marRight w:val="0"/>
                                      <w:marTop w:val="0"/>
                                      <w:marBottom w:val="0"/>
                                      <w:divBdr>
                                        <w:top w:val="none" w:sz="0" w:space="0" w:color="auto"/>
                                        <w:left w:val="none" w:sz="0" w:space="0" w:color="auto"/>
                                        <w:bottom w:val="none" w:sz="0" w:space="0" w:color="auto"/>
                                        <w:right w:val="none" w:sz="0" w:space="0" w:color="auto"/>
                                      </w:divBdr>
                                    </w:div>
                                    <w:div w:id="8944856">
                                      <w:marLeft w:val="0"/>
                                      <w:marRight w:val="0"/>
                                      <w:marTop w:val="0"/>
                                      <w:marBottom w:val="0"/>
                                      <w:divBdr>
                                        <w:top w:val="none" w:sz="0" w:space="0" w:color="auto"/>
                                        <w:left w:val="none" w:sz="0" w:space="0" w:color="auto"/>
                                        <w:bottom w:val="none" w:sz="0" w:space="0" w:color="auto"/>
                                        <w:right w:val="none" w:sz="0" w:space="0" w:color="auto"/>
                                      </w:divBdr>
                                    </w:div>
                                    <w:div w:id="644551639">
                                      <w:marLeft w:val="0"/>
                                      <w:marRight w:val="0"/>
                                      <w:marTop w:val="0"/>
                                      <w:marBottom w:val="0"/>
                                      <w:divBdr>
                                        <w:top w:val="none" w:sz="0" w:space="0" w:color="auto"/>
                                        <w:left w:val="none" w:sz="0" w:space="0" w:color="auto"/>
                                        <w:bottom w:val="none" w:sz="0" w:space="0" w:color="auto"/>
                                        <w:right w:val="none" w:sz="0" w:space="0" w:color="auto"/>
                                      </w:divBdr>
                                    </w:div>
                                    <w:div w:id="685905695">
                                      <w:marLeft w:val="0"/>
                                      <w:marRight w:val="0"/>
                                      <w:marTop w:val="0"/>
                                      <w:marBottom w:val="0"/>
                                      <w:divBdr>
                                        <w:top w:val="none" w:sz="0" w:space="0" w:color="auto"/>
                                        <w:left w:val="none" w:sz="0" w:space="0" w:color="auto"/>
                                        <w:bottom w:val="none" w:sz="0" w:space="0" w:color="auto"/>
                                        <w:right w:val="none" w:sz="0" w:space="0" w:color="auto"/>
                                      </w:divBdr>
                                    </w:div>
                                    <w:div w:id="201292064">
                                      <w:marLeft w:val="0"/>
                                      <w:marRight w:val="0"/>
                                      <w:marTop w:val="0"/>
                                      <w:marBottom w:val="0"/>
                                      <w:divBdr>
                                        <w:top w:val="none" w:sz="0" w:space="0" w:color="auto"/>
                                        <w:left w:val="none" w:sz="0" w:space="0" w:color="auto"/>
                                        <w:bottom w:val="none" w:sz="0" w:space="0" w:color="auto"/>
                                        <w:right w:val="none" w:sz="0" w:space="0" w:color="auto"/>
                                      </w:divBdr>
                                    </w:div>
                                    <w:div w:id="2050372624">
                                      <w:marLeft w:val="0"/>
                                      <w:marRight w:val="0"/>
                                      <w:marTop w:val="0"/>
                                      <w:marBottom w:val="0"/>
                                      <w:divBdr>
                                        <w:top w:val="none" w:sz="0" w:space="0" w:color="auto"/>
                                        <w:left w:val="none" w:sz="0" w:space="0" w:color="auto"/>
                                        <w:bottom w:val="none" w:sz="0" w:space="0" w:color="auto"/>
                                        <w:right w:val="none" w:sz="0" w:space="0" w:color="auto"/>
                                      </w:divBdr>
                                    </w:div>
                                    <w:div w:id="1370911620">
                                      <w:marLeft w:val="0"/>
                                      <w:marRight w:val="0"/>
                                      <w:marTop w:val="0"/>
                                      <w:marBottom w:val="0"/>
                                      <w:divBdr>
                                        <w:top w:val="none" w:sz="0" w:space="0" w:color="auto"/>
                                        <w:left w:val="none" w:sz="0" w:space="0" w:color="auto"/>
                                        <w:bottom w:val="none" w:sz="0" w:space="0" w:color="auto"/>
                                        <w:right w:val="none" w:sz="0" w:space="0" w:color="auto"/>
                                      </w:divBdr>
                                    </w:div>
                                    <w:div w:id="696733431">
                                      <w:marLeft w:val="0"/>
                                      <w:marRight w:val="0"/>
                                      <w:marTop w:val="0"/>
                                      <w:marBottom w:val="0"/>
                                      <w:divBdr>
                                        <w:top w:val="none" w:sz="0" w:space="0" w:color="auto"/>
                                        <w:left w:val="none" w:sz="0" w:space="0" w:color="auto"/>
                                        <w:bottom w:val="none" w:sz="0" w:space="0" w:color="auto"/>
                                        <w:right w:val="none" w:sz="0" w:space="0" w:color="auto"/>
                                      </w:divBdr>
                                    </w:div>
                                    <w:div w:id="159658803">
                                      <w:marLeft w:val="0"/>
                                      <w:marRight w:val="0"/>
                                      <w:marTop w:val="0"/>
                                      <w:marBottom w:val="0"/>
                                      <w:divBdr>
                                        <w:top w:val="none" w:sz="0" w:space="0" w:color="auto"/>
                                        <w:left w:val="none" w:sz="0" w:space="0" w:color="auto"/>
                                        <w:bottom w:val="none" w:sz="0" w:space="0" w:color="auto"/>
                                        <w:right w:val="none" w:sz="0" w:space="0" w:color="auto"/>
                                      </w:divBdr>
                                    </w:div>
                                    <w:div w:id="1120412672">
                                      <w:marLeft w:val="0"/>
                                      <w:marRight w:val="0"/>
                                      <w:marTop w:val="0"/>
                                      <w:marBottom w:val="0"/>
                                      <w:divBdr>
                                        <w:top w:val="none" w:sz="0" w:space="0" w:color="auto"/>
                                        <w:left w:val="none" w:sz="0" w:space="0" w:color="auto"/>
                                        <w:bottom w:val="none" w:sz="0" w:space="0" w:color="auto"/>
                                        <w:right w:val="none" w:sz="0" w:space="0" w:color="auto"/>
                                      </w:divBdr>
                                    </w:div>
                                    <w:div w:id="404764464">
                                      <w:marLeft w:val="0"/>
                                      <w:marRight w:val="0"/>
                                      <w:marTop w:val="0"/>
                                      <w:marBottom w:val="0"/>
                                      <w:divBdr>
                                        <w:top w:val="none" w:sz="0" w:space="0" w:color="auto"/>
                                        <w:left w:val="none" w:sz="0" w:space="0" w:color="auto"/>
                                        <w:bottom w:val="none" w:sz="0" w:space="0" w:color="auto"/>
                                        <w:right w:val="none" w:sz="0" w:space="0" w:color="auto"/>
                                      </w:divBdr>
                                    </w:div>
                                    <w:div w:id="1361206317">
                                      <w:marLeft w:val="0"/>
                                      <w:marRight w:val="0"/>
                                      <w:marTop w:val="0"/>
                                      <w:marBottom w:val="0"/>
                                      <w:divBdr>
                                        <w:top w:val="none" w:sz="0" w:space="0" w:color="auto"/>
                                        <w:left w:val="none" w:sz="0" w:space="0" w:color="auto"/>
                                        <w:bottom w:val="none" w:sz="0" w:space="0" w:color="auto"/>
                                        <w:right w:val="none" w:sz="0" w:space="0" w:color="auto"/>
                                      </w:divBdr>
                                    </w:div>
                                    <w:div w:id="1206869980">
                                      <w:marLeft w:val="0"/>
                                      <w:marRight w:val="0"/>
                                      <w:marTop w:val="0"/>
                                      <w:marBottom w:val="0"/>
                                      <w:divBdr>
                                        <w:top w:val="none" w:sz="0" w:space="0" w:color="auto"/>
                                        <w:left w:val="none" w:sz="0" w:space="0" w:color="auto"/>
                                        <w:bottom w:val="none" w:sz="0" w:space="0" w:color="auto"/>
                                        <w:right w:val="none" w:sz="0" w:space="0" w:color="auto"/>
                                      </w:divBdr>
                                    </w:div>
                                    <w:div w:id="351229664">
                                      <w:marLeft w:val="0"/>
                                      <w:marRight w:val="0"/>
                                      <w:marTop w:val="0"/>
                                      <w:marBottom w:val="0"/>
                                      <w:divBdr>
                                        <w:top w:val="none" w:sz="0" w:space="0" w:color="auto"/>
                                        <w:left w:val="none" w:sz="0" w:space="0" w:color="auto"/>
                                        <w:bottom w:val="none" w:sz="0" w:space="0" w:color="auto"/>
                                        <w:right w:val="none" w:sz="0" w:space="0" w:color="auto"/>
                                      </w:divBdr>
                                    </w:div>
                                    <w:div w:id="1848519118">
                                      <w:marLeft w:val="0"/>
                                      <w:marRight w:val="0"/>
                                      <w:marTop w:val="0"/>
                                      <w:marBottom w:val="0"/>
                                      <w:divBdr>
                                        <w:top w:val="none" w:sz="0" w:space="0" w:color="auto"/>
                                        <w:left w:val="none" w:sz="0" w:space="0" w:color="auto"/>
                                        <w:bottom w:val="none" w:sz="0" w:space="0" w:color="auto"/>
                                        <w:right w:val="none" w:sz="0" w:space="0" w:color="auto"/>
                                      </w:divBdr>
                                    </w:div>
                                    <w:div w:id="1247572149">
                                      <w:marLeft w:val="0"/>
                                      <w:marRight w:val="0"/>
                                      <w:marTop w:val="0"/>
                                      <w:marBottom w:val="0"/>
                                      <w:divBdr>
                                        <w:top w:val="none" w:sz="0" w:space="0" w:color="auto"/>
                                        <w:left w:val="none" w:sz="0" w:space="0" w:color="auto"/>
                                        <w:bottom w:val="none" w:sz="0" w:space="0" w:color="auto"/>
                                        <w:right w:val="none" w:sz="0" w:space="0" w:color="auto"/>
                                      </w:divBdr>
                                    </w:div>
                                    <w:div w:id="1996494932">
                                      <w:marLeft w:val="0"/>
                                      <w:marRight w:val="0"/>
                                      <w:marTop w:val="0"/>
                                      <w:marBottom w:val="0"/>
                                      <w:divBdr>
                                        <w:top w:val="none" w:sz="0" w:space="0" w:color="auto"/>
                                        <w:left w:val="none" w:sz="0" w:space="0" w:color="auto"/>
                                        <w:bottom w:val="none" w:sz="0" w:space="0" w:color="auto"/>
                                        <w:right w:val="none" w:sz="0" w:space="0" w:color="auto"/>
                                      </w:divBdr>
                                    </w:div>
                                    <w:div w:id="1335962283">
                                      <w:marLeft w:val="0"/>
                                      <w:marRight w:val="0"/>
                                      <w:marTop w:val="0"/>
                                      <w:marBottom w:val="0"/>
                                      <w:divBdr>
                                        <w:top w:val="none" w:sz="0" w:space="0" w:color="auto"/>
                                        <w:left w:val="none" w:sz="0" w:space="0" w:color="auto"/>
                                        <w:bottom w:val="none" w:sz="0" w:space="0" w:color="auto"/>
                                        <w:right w:val="none" w:sz="0" w:space="0" w:color="auto"/>
                                      </w:divBdr>
                                    </w:div>
                                    <w:div w:id="1949701574">
                                      <w:marLeft w:val="0"/>
                                      <w:marRight w:val="0"/>
                                      <w:marTop w:val="0"/>
                                      <w:marBottom w:val="0"/>
                                      <w:divBdr>
                                        <w:top w:val="none" w:sz="0" w:space="0" w:color="auto"/>
                                        <w:left w:val="none" w:sz="0" w:space="0" w:color="auto"/>
                                        <w:bottom w:val="none" w:sz="0" w:space="0" w:color="auto"/>
                                        <w:right w:val="none" w:sz="0" w:space="0" w:color="auto"/>
                                      </w:divBdr>
                                    </w:div>
                                    <w:div w:id="1234123320">
                                      <w:marLeft w:val="0"/>
                                      <w:marRight w:val="0"/>
                                      <w:marTop w:val="0"/>
                                      <w:marBottom w:val="0"/>
                                      <w:divBdr>
                                        <w:top w:val="none" w:sz="0" w:space="0" w:color="auto"/>
                                        <w:left w:val="none" w:sz="0" w:space="0" w:color="auto"/>
                                        <w:bottom w:val="none" w:sz="0" w:space="0" w:color="auto"/>
                                        <w:right w:val="none" w:sz="0" w:space="0" w:color="auto"/>
                                      </w:divBdr>
                                    </w:div>
                                    <w:div w:id="404383063">
                                      <w:marLeft w:val="0"/>
                                      <w:marRight w:val="0"/>
                                      <w:marTop w:val="0"/>
                                      <w:marBottom w:val="0"/>
                                      <w:divBdr>
                                        <w:top w:val="none" w:sz="0" w:space="0" w:color="auto"/>
                                        <w:left w:val="none" w:sz="0" w:space="0" w:color="auto"/>
                                        <w:bottom w:val="none" w:sz="0" w:space="0" w:color="auto"/>
                                        <w:right w:val="none" w:sz="0" w:space="0" w:color="auto"/>
                                      </w:divBdr>
                                    </w:div>
                                    <w:div w:id="1637374399">
                                      <w:marLeft w:val="0"/>
                                      <w:marRight w:val="0"/>
                                      <w:marTop w:val="0"/>
                                      <w:marBottom w:val="0"/>
                                      <w:divBdr>
                                        <w:top w:val="none" w:sz="0" w:space="0" w:color="auto"/>
                                        <w:left w:val="none" w:sz="0" w:space="0" w:color="auto"/>
                                        <w:bottom w:val="none" w:sz="0" w:space="0" w:color="auto"/>
                                        <w:right w:val="none" w:sz="0" w:space="0" w:color="auto"/>
                                      </w:divBdr>
                                    </w:div>
                                    <w:div w:id="477959596">
                                      <w:marLeft w:val="0"/>
                                      <w:marRight w:val="0"/>
                                      <w:marTop w:val="0"/>
                                      <w:marBottom w:val="0"/>
                                      <w:divBdr>
                                        <w:top w:val="none" w:sz="0" w:space="0" w:color="auto"/>
                                        <w:left w:val="none" w:sz="0" w:space="0" w:color="auto"/>
                                        <w:bottom w:val="none" w:sz="0" w:space="0" w:color="auto"/>
                                        <w:right w:val="none" w:sz="0" w:space="0" w:color="auto"/>
                                      </w:divBdr>
                                    </w:div>
                                    <w:div w:id="9186859">
                                      <w:marLeft w:val="0"/>
                                      <w:marRight w:val="0"/>
                                      <w:marTop w:val="0"/>
                                      <w:marBottom w:val="0"/>
                                      <w:divBdr>
                                        <w:top w:val="none" w:sz="0" w:space="0" w:color="auto"/>
                                        <w:left w:val="none" w:sz="0" w:space="0" w:color="auto"/>
                                        <w:bottom w:val="none" w:sz="0" w:space="0" w:color="auto"/>
                                        <w:right w:val="none" w:sz="0" w:space="0" w:color="auto"/>
                                      </w:divBdr>
                                    </w:div>
                                    <w:div w:id="830950516">
                                      <w:marLeft w:val="0"/>
                                      <w:marRight w:val="0"/>
                                      <w:marTop w:val="0"/>
                                      <w:marBottom w:val="0"/>
                                      <w:divBdr>
                                        <w:top w:val="none" w:sz="0" w:space="0" w:color="auto"/>
                                        <w:left w:val="none" w:sz="0" w:space="0" w:color="auto"/>
                                        <w:bottom w:val="none" w:sz="0" w:space="0" w:color="auto"/>
                                        <w:right w:val="none" w:sz="0" w:space="0" w:color="auto"/>
                                      </w:divBdr>
                                    </w:div>
                                    <w:div w:id="706031818">
                                      <w:marLeft w:val="0"/>
                                      <w:marRight w:val="0"/>
                                      <w:marTop w:val="0"/>
                                      <w:marBottom w:val="0"/>
                                      <w:divBdr>
                                        <w:top w:val="none" w:sz="0" w:space="0" w:color="auto"/>
                                        <w:left w:val="none" w:sz="0" w:space="0" w:color="auto"/>
                                        <w:bottom w:val="none" w:sz="0" w:space="0" w:color="auto"/>
                                        <w:right w:val="none" w:sz="0" w:space="0" w:color="auto"/>
                                      </w:divBdr>
                                    </w:div>
                                    <w:div w:id="961572568">
                                      <w:marLeft w:val="0"/>
                                      <w:marRight w:val="0"/>
                                      <w:marTop w:val="0"/>
                                      <w:marBottom w:val="0"/>
                                      <w:divBdr>
                                        <w:top w:val="none" w:sz="0" w:space="0" w:color="auto"/>
                                        <w:left w:val="none" w:sz="0" w:space="0" w:color="auto"/>
                                        <w:bottom w:val="none" w:sz="0" w:space="0" w:color="auto"/>
                                        <w:right w:val="none" w:sz="0" w:space="0" w:color="auto"/>
                                      </w:divBdr>
                                    </w:div>
                                    <w:div w:id="2039238812">
                                      <w:marLeft w:val="0"/>
                                      <w:marRight w:val="0"/>
                                      <w:marTop w:val="0"/>
                                      <w:marBottom w:val="0"/>
                                      <w:divBdr>
                                        <w:top w:val="none" w:sz="0" w:space="0" w:color="auto"/>
                                        <w:left w:val="none" w:sz="0" w:space="0" w:color="auto"/>
                                        <w:bottom w:val="none" w:sz="0" w:space="0" w:color="auto"/>
                                        <w:right w:val="none" w:sz="0" w:space="0" w:color="auto"/>
                                      </w:divBdr>
                                    </w:div>
                                    <w:div w:id="581066329">
                                      <w:marLeft w:val="0"/>
                                      <w:marRight w:val="0"/>
                                      <w:marTop w:val="0"/>
                                      <w:marBottom w:val="0"/>
                                      <w:divBdr>
                                        <w:top w:val="none" w:sz="0" w:space="0" w:color="auto"/>
                                        <w:left w:val="none" w:sz="0" w:space="0" w:color="auto"/>
                                        <w:bottom w:val="none" w:sz="0" w:space="0" w:color="auto"/>
                                        <w:right w:val="none" w:sz="0" w:space="0" w:color="auto"/>
                                      </w:divBdr>
                                    </w:div>
                                  </w:divsChild>
                                </w:div>
                                <w:div w:id="38143982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69221662">
                              <w:marLeft w:val="0"/>
                              <w:marRight w:val="0"/>
                              <w:marTop w:val="0"/>
                              <w:marBottom w:val="0"/>
                              <w:divBdr>
                                <w:top w:val="single" w:sz="2" w:space="0" w:color="DDDDDB"/>
                                <w:left w:val="single" w:sz="2" w:space="0" w:color="DDDDDB"/>
                                <w:bottom w:val="single" w:sz="6" w:space="0" w:color="DDDDDB"/>
                                <w:right w:val="single" w:sz="2" w:space="0" w:color="DDDDDB"/>
                              </w:divBdr>
                              <w:divsChild>
                                <w:div w:id="1226334886">
                                  <w:marLeft w:val="0"/>
                                  <w:marRight w:val="0"/>
                                  <w:marTop w:val="0"/>
                                  <w:marBottom w:val="0"/>
                                  <w:divBdr>
                                    <w:top w:val="single" w:sz="2" w:space="8" w:color="DDDDDB"/>
                                    <w:left w:val="single" w:sz="6" w:space="8" w:color="DDDDDB"/>
                                    <w:bottom w:val="single" w:sz="2" w:space="8" w:color="DDDDDB"/>
                                    <w:right w:val="single" w:sz="2" w:space="8" w:color="DDDDDB"/>
                                  </w:divBdr>
                                </w:div>
                                <w:div w:id="372462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756752725">
                              <w:marLeft w:val="0"/>
                              <w:marRight w:val="0"/>
                              <w:marTop w:val="0"/>
                              <w:marBottom w:val="0"/>
                              <w:divBdr>
                                <w:top w:val="single" w:sz="2" w:space="0" w:color="DDDDDB"/>
                                <w:left w:val="single" w:sz="2" w:space="0" w:color="DDDDDB"/>
                                <w:bottom w:val="single" w:sz="6" w:space="0" w:color="DDDDDB"/>
                                <w:right w:val="single" w:sz="2" w:space="0" w:color="DDDDDB"/>
                              </w:divBdr>
                              <w:divsChild>
                                <w:div w:id="1528982474">
                                  <w:marLeft w:val="0"/>
                                  <w:marRight w:val="0"/>
                                  <w:marTop w:val="0"/>
                                  <w:marBottom w:val="0"/>
                                  <w:divBdr>
                                    <w:top w:val="single" w:sz="2" w:space="8" w:color="DDDDDB"/>
                                    <w:left w:val="single" w:sz="6" w:space="8" w:color="DDDDDB"/>
                                    <w:bottom w:val="single" w:sz="2" w:space="8" w:color="DDDDDB"/>
                                    <w:right w:val="single" w:sz="2" w:space="8" w:color="DDDDDB"/>
                                  </w:divBdr>
                                </w:div>
                                <w:div w:id="129283279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186254">
                              <w:marLeft w:val="0"/>
                              <w:marRight w:val="0"/>
                              <w:marTop w:val="0"/>
                              <w:marBottom w:val="0"/>
                              <w:divBdr>
                                <w:top w:val="single" w:sz="2" w:space="0" w:color="DDDDDB"/>
                                <w:left w:val="single" w:sz="2" w:space="0" w:color="DDDDDB"/>
                                <w:bottom w:val="single" w:sz="6" w:space="0" w:color="DDDDDB"/>
                                <w:right w:val="single" w:sz="2" w:space="0" w:color="DDDDDB"/>
                              </w:divBdr>
                              <w:divsChild>
                                <w:div w:id="1208640712">
                                  <w:marLeft w:val="0"/>
                                  <w:marRight w:val="0"/>
                                  <w:marTop w:val="0"/>
                                  <w:marBottom w:val="0"/>
                                  <w:divBdr>
                                    <w:top w:val="single" w:sz="2" w:space="8" w:color="DDDDDB"/>
                                    <w:left w:val="single" w:sz="6" w:space="8" w:color="DDDDDB"/>
                                    <w:bottom w:val="single" w:sz="2" w:space="8" w:color="DDDDDB"/>
                                    <w:right w:val="single" w:sz="2" w:space="8" w:color="DDDDDB"/>
                                  </w:divBdr>
                                </w:div>
                                <w:div w:id="18932292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13952088">
                              <w:marLeft w:val="0"/>
                              <w:marRight w:val="0"/>
                              <w:marTop w:val="0"/>
                              <w:marBottom w:val="0"/>
                              <w:divBdr>
                                <w:top w:val="single" w:sz="2" w:space="0" w:color="DDDDDB"/>
                                <w:left w:val="single" w:sz="2" w:space="0" w:color="DDDDDB"/>
                                <w:bottom w:val="single" w:sz="6" w:space="0" w:color="DDDDDB"/>
                                <w:right w:val="single" w:sz="2" w:space="0" w:color="DDDDDB"/>
                              </w:divBdr>
                              <w:divsChild>
                                <w:div w:id="688259149">
                                  <w:marLeft w:val="0"/>
                                  <w:marRight w:val="0"/>
                                  <w:marTop w:val="0"/>
                                  <w:marBottom w:val="0"/>
                                  <w:divBdr>
                                    <w:top w:val="single" w:sz="2" w:space="8" w:color="DDDDDB"/>
                                    <w:left w:val="single" w:sz="6" w:space="8" w:color="DDDDDB"/>
                                    <w:bottom w:val="single" w:sz="2" w:space="8" w:color="DDDDDB"/>
                                    <w:right w:val="single" w:sz="2" w:space="8" w:color="DDDDDB"/>
                                  </w:divBdr>
                                </w:div>
                                <w:div w:id="143817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498034940">
                  <w:marLeft w:val="0"/>
                  <w:marRight w:val="0"/>
                  <w:marTop w:val="0"/>
                  <w:marBottom w:val="0"/>
                  <w:divBdr>
                    <w:top w:val="none" w:sz="0" w:space="0" w:color="auto"/>
                    <w:left w:val="none" w:sz="0" w:space="0" w:color="auto"/>
                    <w:bottom w:val="none" w:sz="0" w:space="0" w:color="auto"/>
                    <w:right w:val="none" w:sz="0" w:space="0" w:color="auto"/>
                  </w:divBdr>
                  <w:divsChild>
                    <w:div w:id="1967007834">
                      <w:marLeft w:val="0"/>
                      <w:marRight w:val="0"/>
                      <w:marTop w:val="0"/>
                      <w:marBottom w:val="120"/>
                      <w:divBdr>
                        <w:top w:val="none" w:sz="0" w:space="0" w:color="auto"/>
                        <w:left w:val="none" w:sz="0" w:space="0" w:color="auto"/>
                        <w:bottom w:val="none" w:sz="0" w:space="0" w:color="auto"/>
                        <w:right w:val="none" w:sz="0" w:space="0" w:color="auto"/>
                      </w:divBdr>
                      <w:divsChild>
                        <w:div w:id="923535981">
                          <w:marLeft w:val="0"/>
                          <w:marRight w:val="0"/>
                          <w:marTop w:val="0"/>
                          <w:marBottom w:val="0"/>
                          <w:divBdr>
                            <w:top w:val="single" w:sz="6" w:space="0" w:color="DDDDDB"/>
                            <w:left w:val="single" w:sz="6" w:space="0" w:color="DDDDDB"/>
                            <w:bottom w:val="single" w:sz="12" w:space="0" w:color="DDDDDB"/>
                            <w:right w:val="single" w:sz="12" w:space="0" w:color="DDDDDB"/>
                          </w:divBdr>
                          <w:divsChild>
                            <w:div w:id="877621760">
                              <w:marLeft w:val="0"/>
                              <w:marRight w:val="0"/>
                              <w:marTop w:val="0"/>
                              <w:marBottom w:val="0"/>
                              <w:divBdr>
                                <w:top w:val="none" w:sz="0" w:space="0" w:color="auto"/>
                                <w:left w:val="none" w:sz="0" w:space="0" w:color="auto"/>
                                <w:bottom w:val="none" w:sz="0" w:space="0" w:color="auto"/>
                                <w:right w:val="none" w:sz="0" w:space="0" w:color="auto"/>
                              </w:divBdr>
                            </w:div>
                            <w:div w:id="1596861718">
                              <w:marLeft w:val="0"/>
                              <w:marRight w:val="0"/>
                              <w:marTop w:val="0"/>
                              <w:marBottom w:val="0"/>
                              <w:divBdr>
                                <w:top w:val="single" w:sz="2" w:space="0" w:color="DDDDDB"/>
                                <w:left w:val="single" w:sz="2" w:space="0" w:color="DDDDDB"/>
                                <w:bottom w:val="single" w:sz="6" w:space="0" w:color="DDDDDB"/>
                                <w:right w:val="single" w:sz="2" w:space="0" w:color="DDDDDB"/>
                              </w:divBdr>
                              <w:divsChild>
                                <w:div w:id="425465907">
                                  <w:marLeft w:val="0"/>
                                  <w:marRight w:val="0"/>
                                  <w:marTop w:val="0"/>
                                  <w:marBottom w:val="0"/>
                                  <w:divBdr>
                                    <w:top w:val="single" w:sz="2" w:space="8" w:color="DDDDDB"/>
                                    <w:left w:val="single" w:sz="6" w:space="8" w:color="DDDDDB"/>
                                    <w:bottom w:val="single" w:sz="2" w:space="8" w:color="DDDDDB"/>
                                    <w:right w:val="single" w:sz="2" w:space="8" w:color="DDDDDB"/>
                                  </w:divBdr>
                                </w:div>
                                <w:div w:id="1945915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29496560">
                              <w:marLeft w:val="0"/>
                              <w:marRight w:val="0"/>
                              <w:marTop w:val="0"/>
                              <w:marBottom w:val="0"/>
                              <w:divBdr>
                                <w:top w:val="single" w:sz="2" w:space="0" w:color="DDDDDB"/>
                                <w:left w:val="single" w:sz="2" w:space="0" w:color="DDDDDB"/>
                                <w:bottom w:val="single" w:sz="6" w:space="0" w:color="DDDDDB"/>
                                <w:right w:val="single" w:sz="2" w:space="0" w:color="DDDDDB"/>
                              </w:divBdr>
                              <w:divsChild>
                                <w:div w:id="1065882446">
                                  <w:marLeft w:val="0"/>
                                  <w:marRight w:val="0"/>
                                  <w:marTop w:val="0"/>
                                  <w:marBottom w:val="0"/>
                                  <w:divBdr>
                                    <w:top w:val="single" w:sz="2" w:space="8" w:color="DDDDDB"/>
                                    <w:left w:val="single" w:sz="6" w:space="8" w:color="DDDDDB"/>
                                    <w:bottom w:val="single" w:sz="2" w:space="8" w:color="DDDDDB"/>
                                    <w:right w:val="single" w:sz="2" w:space="8" w:color="DDDDDB"/>
                                  </w:divBdr>
                                </w:div>
                                <w:div w:id="44990760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53081307">
          <w:marLeft w:val="0"/>
          <w:marRight w:val="0"/>
          <w:marTop w:val="0"/>
          <w:marBottom w:val="0"/>
          <w:divBdr>
            <w:top w:val="none" w:sz="0" w:space="0" w:color="auto"/>
            <w:left w:val="none" w:sz="0" w:space="0" w:color="auto"/>
            <w:bottom w:val="none" w:sz="0" w:space="0" w:color="auto"/>
            <w:right w:val="none" w:sz="0" w:space="0" w:color="auto"/>
          </w:divBdr>
          <w:divsChild>
            <w:div w:id="254366311">
              <w:marLeft w:val="0"/>
              <w:marRight w:val="0"/>
              <w:marTop w:val="0"/>
              <w:marBottom w:val="0"/>
              <w:divBdr>
                <w:top w:val="none" w:sz="0" w:space="0" w:color="auto"/>
                <w:left w:val="none" w:sz="0" w:space="0" w:color="auto"/>
                <w:bottom w:val="none" w:sz="0" w:space="0" w:color="auto"/>
                <w:right w:val="none" w:sz="0" w:space="0" w:color="auto"/>
              </w:divBdr>
              <w:divsChild>
                <w:div w:id="509755063">
                  <w:marLeft w:val="0"/>
                  <w:marRight w:val="1350"/>
                  <w:marTop w:val="450"/>
                  <w:marBottom w:val="450"/>
                  <w:divBdr>
                    <w:top w:val="single" w:sz="12" w:space="8" w:color="DDDDDB"/>
                    <w:left w:val="none" w:sz="0" w:space="0" w:color="auto"/>
                    <w:bottom w:val="none" w:sz="0" w:space="0" w:color="auto"/>
                    <w:right w:val="none" w:sz="0" w:space="0" w:color="auto"/>
                  </w:divBdr>
                </w:div>
                <w:div w:id="46046221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1006</Words>
  <Characters>5535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2023-09-25T17:40:00Z</dcterms:created>
  <dcterms:modified xsi:type="dcterms:W3CDTF">2023-09-25T17:40:00Z</dcterms:modified>
  <dc:language>es-CO</dc:language>
</cp:coreProperties>
</file>