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FBD02" w14:textId="77777777" w:rsidR="008D3ABC" w:rsidRPr="001F6466" w:rsidRDefault="008D3ABC" w:rsidP="008D3ABC">
      <w:pPr>
        <w:jc w:val="both"/>
        <w:outlineLvl w:val="0"/>
        <w:rPr>
          <w:rFonts w:ascii="Verdana" w:hAnsi="Verdana"/>
          <w:sz w:val="22"/>
          <w:szCs w:val="22"/>
          <w:lang w:val="es-ES"/>
        </w:rPr>
      </w:pPr>
      <w:r w:rsidRPr="001F6466">
        <w:rPr>
          <w:rFonts w:ascii="Verdana" w:hAnsi="Verdana"/>
          <w:b/>
          <w:sz w:val="22"/>
          <w:szCs w:val="22"/>
          <w:lang w:val="es-ES"/>
        </w:rPr>
        <w:t xml:space="preserve">                  </w:t>
      </w:r>
    </w:p>
    <w:p w14:paraId="6511C4F0" w14:textId="77777777" w:rsidR="00B07599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414042"/>
          <w:sz w:val="19"/>
          <w:szCs w:val="19"/>
        </w:rPr>
      </w:pPr>
    </w:p>
    <w:p w14:paraId="75BD071F" w14:textId="77777777" w:rsidR="00B07599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414042"/>
          <w:sz w:val="19"/>
          <w:szCs w:val="19"/>
        </w:rPr>
      </w:pPr>
    </w:p>
    <w:p w14:paraId="6FC72B97" w14:textId="77777777" w:rsidR="00B07599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3C3C3B"/>
          <w:sz w:val="19"/>
          <w:szCs w:val="19"/>
        </w:rPr>
      </w:pPr>
      <w:r>
        <w:rPr>
          <w:rFonts w:ascii="NimbusSanL-Regu" w:hAnsi="NimbusSanL-Regu" w:cs="NimbusSanL-Regu"/>
          <w:color w:val="414042"/>
          <w:sz w:val="19"/>
          <w:szCs w:val="19"/>
        </w:rPr>
        <w:t xml:space="preserve">SERIE MENSUAL </w:t>
      </w:r>
      <w:r>
        <w:rPr>
          <w:rFonts w:ascii="NimbusSanL-Regu" w:hAnsi="NimbusSanL-Regu" w:cs="NimbusSanL-Regu"/>
          <w:color w:val="3C3C3B"/>
          <w:sz w:val="19"/>
          <w:szCs w:val="19"/>
        </w:rPr>
        <w:t xml:space="preserve">CUENCA PROPIA </w:t>
      </w:r>
      <w:r w:rsidRPr="00671924">
        <w:rPr>
          <w:rFonts w:ascii="NimbusSanL-Regu" w:hAnsi="NimbusSanL-Regu" w:cs="NimbusSanL-Regu"/>
          <w:color w:val="3C3C3B"/>
          <w:sz w:val="19"/>
          <w:szCs w:val="19"/>
          <w:lang w:val="es-ES"/>
        </w:rPr>
        <w:t>PORCE II</w:t>
      </w:r>
      <w:r w:rsidRPr="00671924">
        <w:rPr>
          <w:rFonts w:ascii="NimbusSanL-Regu" w:hAnsi="NimbusSanL-Regu" w:cs="NimbusSanL-Regu"/>
          <w:color w:val="414042"/>
          <w:sz w:val="19"/>
          <w:szCs w:val="19"/>
        </w:rPr>
        <w:t xml:space="preserve"> AÑOS </w:t>
      </w:r>
      <w:r w:rsidRPr="00671924">
        <w:rPr>
          <w:rFonts w:ascii="NimbusSanL-Regu" w:hAnsi="NimbusSanL-Regu" w:cs="NimbusSanL-Regu"/>
          <w:color w:val="3C3C3B"/>
          <w:sz w:val="19"/>
          <w:szCs w:val="19"/>
        </w:rPr>
        <w:t>2</w:t>
      </w:r>
      <w:r w:rsidRPr="00835808">
        <w:rPr>
          <w:rFonts w:ascii="NimbusSanL-Regu" w:hAnsi="NimbusSanL-Regu" w:cs="NimbusSanL-Regu"/>
          <w:color w:val="3C3C3B"/>
          <w:sz w:val="19"/>
          <w:szCs w:val="19"/>
        </w:rPr>
        <w:t>008 A 2016</w:t>
      </w:r>
    </w:p>
    <w:p w14:paraId="46E03F75" w14:textId="77777777" w:rsidR="00B07599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3C3C3B"/>
          <w:sz w:val="19"/>
          <w:szCs w:val="19"/>
        </w:rPr>
      </w:pPr>
    </w:p>
    <w:tbl>
      <w:tblPr>
        <w:tblStyle w:val="Tablaconcuadrcula"/>
        <w:tblW w:w="9531" w:type="dxa"/>
        <w:tblInd w:w="-289" w:type="dxa"/>
        <w:tblLook w:val="04A0" w:firstRow="1" w:lastRow="0" w:firstColumn="1" w:lastColumn="0" w:noHBand="0" w:noVBand="1"/>
      </w:tblPr>
      <w:tblGrid>
        <w:gridCol w:w="602"/>
        <w:gridCol w:w="627"/>
        <w:gridCol w:w="627"/>
        <w:gridCol w:w="627"/>
        <w:gridCol w:w="718"/>
        <w:gridCol w:w="718"/>
        <w:gridCol w:w="718"/>
        <w:gridCol w:w="718"/>
        <w:gridCol w:w="718"/>
        <w:gridCol w:w="718"/>
        <w:gridCol w:w="718"/>
        <w:gridCol w:w="718"/>
        <w:gridCol w:w="718"/>
        <w:gridCol w:w="933"/>
      </w:tblGrid>
      <w:tr w:rsidR="00B07599" w14:paraId="7F77A93A" w14:textId="77777777" w:rsidTr="00B07599">
        <w:trPr>
          <w:trHeight w:val="444"/>
        </w:trPr>
        <w:tc>
          <w:tcPr>
            <w:tcW w:w="581" w:type="dxa"/>
          </w:tcPr>
          <w:p w14:paraId="23EF523C" w14:textId="77777777" w:rsidR="00B07599" w:rsidRDefault="00B07599" w:rsidP="0090208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3C3C3B"/>
                <w:sz w:val="19"/>
                <w:szCs w:val="19"/>
              </w:rPr>
            </w:pPr>
            <w:r>
              <w:rPr>
                <w:rFonts w:ascii="NimbusSanL-Regu" w:hAnsi="NimbusSanL-Regu" w:cs="NimbusSanL-Regu"/>
                <w:color w:val="3C3C3B"/>
                <w:sz w:val="19"/>
                <w:szCs w:val="19"/>
              </w:rPr>
              <w:t>año</w:t>
            </w:r>
          </w:p>
        </w:tc>
        <w:tc>
          <w:tcPr>
            <w:tcW w:w="605" w:type="dxa"/>
            <w:vAlign w:val="bottom"/>
          </w:tcPr>
          <w:p w14:paraId="2F327C66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ene</w:t>
            </w:r>
          </w:p>
        </w:tc>
        <w:tc>
          <w:tcPr>
            <w:tcW w:w="606" w:type="dxa"/>
            <w:vAlign w:val="bottom"/>
          </w:tcPr>
          <w:p w14:paraId="3EDB1C29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feb</w:t>
            </w:r>
          </w:p>
        </w:tc>
        <w:tc>
          <w:tcPr>
            <w:tcW w:w="606" w:type="dxa"/>
            <w:vAlign w:val="bottom"/>
          </w:tcPr>
          <w:p w14:paraId="76D43931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mar</w:t>
            </w:r>
          </w:p>
        </w:tc>
        <w:tc>
          <w:tcPr>
            <w:tcW w:w="693" w:type="dxa"/>
            <w:vAlign w:val="bottom"/>
          </w:tcPr>
          <w:p w14:paraId="46A30702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abril</w:t>
            </w:r>
          </w:p>
        </w:tc>
        <w:tc>
          <w:tcPr>
            <w:tcW w:w="693" w:type="dxa"/>
            <w:vAlign w:val="bottom"/>
          </w:tcPr>
          <w:p w14:paraId="7750BB74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mayo</w:t>
            </w:r>
          </w:p>
        </w:tc>
        <w:tc>
          <w:tcPr>
            <w:tcW w:w="693" w:type="dxa"/>
            <w:vAlign w:val="bottom"/>
          </w:tcPr>
          <w:p w14:paraId="6F344846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junio</w:t>
            </w:r>
          </w:p>
        </w:tc>
        <w:tc>
          <w:tcPr>
            <w:tcW w:w="693" w:type="dxa"/>
            <w:vAlign w:val="bottom"/>
          </w:tcPr>
          <w:p w14:paraId="43C59E70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julio</w:t>
            </w:r>
          </w:p>
        </w:tc>
        <w:tc>
          <w:tcPr>
            <w:tcW w:w="693" w:type="dxa"/>
            <w:vAlign w:val="bottom"/>
          </w:tcPr>
          <w:p w14:paraId="0F5C1604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ago</w:t>
            </w:r>
            <w:proofErr w:type="spellEnd"/>
          </w:p>
        </w:tc>
        <w:tc>
          <w:tcPr>
            <w:tcW w:w="693" w:type="dxa"/>
            <w:vAlign w:val="bottom"/>
          </w:tcPr>
          <w:p w14:paraId="5AC55D6F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sep</w:t>
            </w:r>
            <w:proofErr w:type="spellEnd"/>
          </w:p>
        </w:tc>
        <w:tc>
          <w:tcPr>
            <w:tcW w:w="693" w:type="dxa"/>
            <w:vAlign w:val="bottom"/>
          </w:tcPr>
          <w:p w14:paraId="609E5E30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oct</w:t>
            </w:r>
          </w:p>
        </w:tc>
        <w:tc>
          <w:tcPr>
            <w:tcW w:w="693" w:type="dxa"/>
            <w:vAlign w:val="bottom"/>
          </w:tcPr>
          <w:p w14:paraId="369042BC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nov</w:t>
            </w:r>
          </w:p>
        </w:tc>
        <w:tc>
          <w:tcPr>
            <w:tcW w:w="693" w:type="dxa"/>
            <w:vAlign w:val="bottom"/>
          </w:tcPr>
          <w:p w14:paraId="575D0455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dic</w:t>
            </w:r>
          </w:p>
        </w:tc>
        <w:tc>
          <w:tcPr>
            <w:tcW w:w="896" w:type="dxa"/>
            <w:vAlign w:val="bottom"/>
          </w:tcPr>
          <w:p w14:paraId="267C0925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promedio</w:t>
            </w:r>
          </w:p>
        </w:tc>
      </w:tr>
      <w:tr w:rsidR="00B07599" w14:paraId="5F474BED" w14:textId="77777777" w:rsidTr="00B07599">
        <w:trPr>
          <w:trHeight w:val="458"/>
        </w:trPr>
        <w:tc>
          <w:tcPr>
            <w:tcW w:w="581" w:type="dxa"/>
          </w:tcPr>
          <w:p w14:paraId="2CA41FA4" w14:textId="77777777" w:rsidR="00B07599" w:rsidRDefault="00B07599" w:rsidP="0090208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3C3C3B"/>
                <w:sz w:val="19"/>
                <w:szCs w:val="19"/>
              </w:rPr>
            </w:pPr>
            <w:r>
              <w:rPr>
                <w:rFonts w:ascii="NimbusSanL-Regu" w:hAnsi="NimbusSanL-Regu" w:cs="NimbusSanL-Regu"/>
                <w:color w:val="3C3C3B"/>
                <w:sz w:val="19"/>
                <w:szCs w:val="19"/>
              </w:rPr>
              <w:t>2008</w:t>
            </w:r>
          </w:p>
        </w:tc>
        <w:tc>
          <w:tcPr>
            <w:tcW w:w="605" w:type="dxa"/>
            <w:vAlign w:val="bottom"/>
          </w:tcPr>
          <w:p w14:paraId="2F5E9CF0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67.60</w:t>
            </w:r>
          </w:p>
        </w:tc>
        <w:tc>
          <w:tcPr>
            <w:tcW w:w="606" w:type="dxa"/>
            <w:vAlign w:val="bottom"/>
          </w:tcPr>
          <w:p w14:paraId="5BB76C2B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80.71</w:t>
            </w:r>
          </w:p>
        </w:tc>
        <w:tc>
          <w:tcPr>
            <w:tcW w:w="606" w:type="dxa"/>
            <w:vAlign w:val="bottom"/>
          </w:tcPr>
          <w:p w14:paraId="26BD8451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87.67</w:t>
            </w:r>
          </w:p>
        </w:tc>
        <w:tc>
          <w:tcPr>
            <w:tcW w:w="693" w:type="dxa"/>
            <w:vAlign w:val="bottom"/>
          </w:tcPr>
          <w:p w14:paraId="4F89D0F8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97.15</w:t>
            </w:r>
          </w:p>
        </w:tc>
        <w:tc>
          <w:tcPr>
            <w:tcW w:w="693" w:type="dxa"/>
            <w:vAlign w:val="bottom"/>
          </w:tcPr>
          <w:p w14:paraId="7522A71D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151.84</w:t>
            </w:r>
          </w:p>
        </w:tc>
        <w:tc>
          <w:tcPr>
            <w:tcW w:w="693" w:type="dxa"/>
            <w:vAlign w:val="bottom"/>
          </w:tcPr>
          <w:p w14:paraId="4D71E863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173.75</w:t>
            </w:r>
          </w:p>
        </w:tc>
        <w:tc>
          <w:tcPr>
            <w:tcW w:w="693" w:type="dxa"/>
            <w:vAlign w:val="bottom"/>
          </w:tcPr>
          <w:p w14:paraId="25ED0AB0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178.96</w:t>
            </w:r>
          </w:p>
        </w:tc>
        <w:tc>
          <w:tcPr>
            <w:tcW w:w="693" w:type="dxa"/>
            <w:vAlign w:val="bottom"/>
          </w:tcPr>
          <w:p w14:paraId="11BFCAEC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167.38</w:t>
            </w:r>
          </w:p>
        </w:tc>
        <w:tc>
          <w:tcPr>
            <w:tcW w:w="693" w:type="dxa"/>
            <w:vAlign w:val="bottom"/>
          </w:tcPr>
          <w:p w14:paraId="05D87011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143.59</w:t>
            </w:r>
          </w:p>
        </w:tc>
        <w:tc>
          <w:tcPr>
            <w:tcW w:w="693" w:type="dxa"/>
            <w:vAlign w:val="bottom"/>
          </w:tcPr>
          <w:p w14:paraId="5B4FF5B8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171.48</w:t>
            </w:r>
          </w:p>
        </w:tc>
        <w:tc>
          <w:tcPr>
            <w:tcW w:w="693" w:type="dxa"/>
            <w:vAlign w:val="bottom"/>
          </w:tcPr>
          <w:p w14:paraId="259280DE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156.02</w:t>
            </w:r>
          </w:p>
        </w:tc>
        <w:tc>
          <w:tcPr>
            <w:tcW w:w="693" w:type="dxa"/>
            <w:vAlign w:val="bottom"/>
          </w:tcPr>
          <w:p w14:paraId="00668325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94.93</w:t>
            </w:r>
          </w:p>
        </w:tc>
        <w:tc>
          <w:tcPr>
            <w:tcW w:w="896" w:type="dxa"/>
            <w:vAlign w:val="bottom"/>
          </w:tcPr>
          <w:p w14:paraId="77C1C248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130.</w:t>
            </w:r>
            <w:r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92</w:t>
            </w:r>
          </w:p>
        </w:tc>
      </w:tr>
      <w:tr w:rsidR="00B07599" w14:paraId="551F6B92" w14:textId="77777777" w:rsidTr="00B07599">
        <w:trPr>
          <w:trHeight w:val="458"/>
        </w:trPr>
        <w:tc>
          <w:tcPr>
            <w:tcW w:w="581" w:type="dxa"/>
          </w:tcPr>
          <w:p w14:paraId="4D38B06B" w14:textId="77777777" w:rsidR="00B07599" w:rsidRDefault="00B07599" w:rsidP="0090208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3C3C3B"/>
                <w:sz w:val="19"/>
                <w:szCs w:val="19"/>
              </w:rPr>
            </w:pPr>
            <w:r>
              <w:rPr>
                <w:rFonts w:ascii="NimbusSanL-Regu" w:hAnsi="NimbusSanL-Regu" w:cs="NimbusSanL-Regu"/>
                <w:color w:val="3C3C3B"/>
                <w:sz w:val="19"/>
                <w:szCs w:val="19"/>
              </w:rPr>
              <w:t>2009</w:t>
            </w:r>
          </w:p>
        </w:tc>
        <w:tc>
          <w:tcPr>
            <w:tcW w:w="605" w:type="dxa"/>
            <w:vAlign w:val="bottom"/>
          </w:tcPr>
          <w:p w14:paraId="12D4D33D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83.89</w:t>
            </w:r>
          </w:p>
        </w:tc>
        <w:tc>
          <w:tcPr>
            <w:tcW w:w="606" w:type="dxa"/>
            <w:vAlign w:val="bottom"/>
          </w:tcPr>
          <w:p w14:paraId="09B880E3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83.18</w:t>
            </w:r>
          </w:p>
        </w:tc>
        <w:tc>
          <w:tcPr>
            <w:tcW w:w="606" w:type="dxa"/>
            <w:vAlign w:val="bottom"/>
          </w:tcPr>
          <w:p w14:paraId="06354103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98.67</w:t>
            </w:r>
          </w:p>
        </w:tc>
        <w:tc>
          <w:tcPr>
            <w:tcW w:w="693" w:type="dxa"/>
            <w:vAlign w:val="bottom"/>
          </w:tcPr>
          <w:p w14:paraId="440BBA93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103.87</w:t>
            </w:r>
          </w:p>
        </w:tc>
        <w:tc>
          <w:tcPr>
            <w:tcW w:w="693" w:type="dxa"/>
            <w:vAlign w:val="bottom"/>
          </w:tcPr>
          <w:p w14:paraId="110172DF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115.97</w:t>
            </w:r>
          </w:p>
        </w:tc>
        <w:tc>
          <w:tcPr>
            <w:tcW w:w="693" w:type="dxa"/>
            <w:vAlign w:val="bottom"/>
          </w:tcPr>
          <w:p w14:paraId="7FA083D7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124.01</w:t>
            </w:r>
          </w:p>
        </w:tc>
        <w:tc>
          <w:tcPr>
            <w:tcW w:w="693" w:type="dxa"/>
            <w:vAlign w:val="bottom"/>
          </w:tcPr>
          <w:p w14:paraId="4BEEBD1A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96.45</w:t>
            </w:r>
          </w:p>
        </w:tc>
        <w:tc>
          <w:tcPr>
            <w:tcW w:w="693" w:type="dxa"/>
            <w:vAlign w:val="bottom"/>
          </w:tcPr>
          <w:p w14:paraId="20D95ACD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91.90</w:t>
            </w:r>
          </w:p>
        </w:tc>
        <w:tc>
          <w:tcPr>
            <w:tcW w:w="693" w:type="dxa"/>
            <w:vAlign w:val="bottom"/>
          </w:tcPr>
          <w:p w14:paraId="4D7D2178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72.90</w:t>
            </w:r>
          </w:p>
        </w:tc>
        <w:tc>
          <w:tcPr>
            <w:tcW w:w="693" w:type="dxa"/>
            <w:vAlign w:val="bottom"/>
          </w:tcPr>
          <w:p w14:paraId="5479DEDF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84.30</w:t>
            </w:r>
          </w:p>
        </w:tc>
        <w:tc>
          <w:tcPr>
            <w:tcW w:w="693" w:type="dxa"/>
            <w:vAlign w:val="bottom"/>
          </w:tcPr>
          <w:p w14:paraId="6267E887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98.61</w:t>
            </w:r>
          </w:p>
        </w:tc>
        <w:tc>
          <w:tcPr>
            <w:tcW w:w="693" w:type="dxa"/>
            <w:vAlign w:val="bottom"/>
          </w:tcPr>
          <w:p w14:paraId="475062E0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58.77</w:t>
            </w:r>
          </w:p>
        </w:tc>
        <w:tc>
          <w:tcPr>
            <w:tcW w:w="896" w:type="dxa"/>
            <w:vAlign w:val="bottom"/>
          </w:tcPr>
          <w:p w14:paraId="71EE116D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92.71</w:t>
            </w:r>
          </w:p>
        </w:tc>
      </w:tr>
      <w:tr w:rsidR="00B07599" w14:paraId="4B159BE1" w14:textId="77777777" w:rsidTr="00B07599">
        <w:trPr>
          <w:trHeight w:val="458"/>
        </w:trPr>
        <w:tc>
          <w:tcPr>
            <w:tcW w:w="581" w:type="dxa"/>
          </w:tcPr>
          <w:p w14:paraId="316EAC50" w14:textId="77777777" w:rsidR="00B07599" w:rsidRDefault="00B07599" w:rsidP="0090208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3C3C3B"/>
                <w:sz w:val="19"/>
                <w:szCs w:val="19"/>
              </w:rPr>
            </w:pPr>
            <w:r>
              <w:rPr>
                <w:rFonts w:ascii="NimbusSanL-Regu" w:hAnsi="NimbusSanL-Regu" w:cs="NimbusSanL-Regu"/>
                <w:color w:val="3C3C3B"/>
                <w:sz w:val="19"/>
                <w:szCs w:val="19"/>
              </w:rPr>
              <w:t>2010</w:t>
            </w:r>
          </w:p>
        </w:tc>
        <w:tc>
          <w:tcPr>
            <w:tcW w:w="605" w:type="dxa"/>
            <w:vAlign w:val="bottom"/>
          </w:tcPr>
          <w:p w14:paraId="7DD53E98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43.64</w:t>
            </w:r>
          </w:p>
        </w:tc>
        <w:tc>
          <w:tcPr>
            <w:tcW w:w="606" w:type="dxa"/>
            <w:vAlign w:val="bottom"/>
          </w:tcPr>
          <w:p w14:paraId="78CF3CA2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39.36</w:t>
            </w:r>
          </w:p>
        </w:tc>
        <w:tc>
          <w:tcPr>
            <w:tcW w:w="606" w:type="dxa"/>
            <w:vAlign w:val="bottom"/>
          </w:tcPr>
          <w:p w14:paraId="415616F3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39.84</w:t>
            </w:r>
          </w:p>
        </w:tc>
        <w:tc>
          <w:tcPr>
            <w:tcW w:w="693" w:type="dxa"/>
            <w:vAlign w:val="bottom"/>
          </w:tcPr>
          <w:p w14:paraId="1EBB4B1C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67.67</w:t>
            </w:r>
          </w:p>
        </w:tc>
        <w:tc>
          <w:tcPr>
            <w:tcW w:w="693" w:type="dxa"/>
            <w:vAlign w:val="bottom"/>
          </w:tcPr>
          <w:p w14:paraId="123D3B0E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99.39</w:t>
            </w:r>
          </w:p>
        </w:tc>
        <w:tc>
          <w:tcPr>
            <w:tcW w:w="693" w:type="dxa"/>
            <w:vAlign w:val="bottom"/>
          </w:tcPr>
          <w:p w14:paraId="520F3F4F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134.15</w:t>
            </w:r>
          </w:p>
        </w:tc>
        <w:tc>
          <w:tcPr>
            <w:tcW w:w="693" w:type="dxa"/>
            <w:vAlign w:val="bottom"/>
          </w:tcPr>
          <w:p w14:paraId="2DFC8E85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148.23</w:t>
            </w:r>
          </w:p>
        </w:tc>
        <w:tc>
          <w:tcPr>
            <w:tcW w:w="693" w:type="dxa"/>
            <w:vAlign w:val="bottom"/>
          </w:tcPr>
          <w:p w14:paraId="4CF44F78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136.93</w:t>
            </w:r>
          </w:p>
        </w:tc>
        <w:tc>
          <w:tcPr>
            <w:tcW w:w="693" w:type="dxa"/>
            <w:vAlign w:val="bottom"/>
          </w:tcPr>
          <w:p w14:paraId="53998F8D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203.12</w:t>
            </w:r>
          </w:p>
        </w:tc>
        <w:tc>
          <w:tcPr>
            <w:tcW w:w="693" w:type="dxa"/>
            <w:vAlign w:val="bottom"/>
          </w:tcPr>
          <w:p w14:paraId="4524EFB6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176.79</w:t>
            </w:r>
          </w:p>
        </w:tc>
        <w:tc>
          <w:tcPr>
            <w:tcW w:w="693" w:type="dxa"/>
            <w:vAlign w:val="bottom"/>
          </w:tcPr>
          <w:p w14:paraId="350CEAA4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190.60</w:t>
            </w:r>
          </w:p>
        </w:tc>
        <w:tc>
          <w:tcPr>
            <w:tcW w:w="693" w:type="dxa"/>
            <w:vAlign w:val="bottom"/>
          </w:tcPr>
          <w:p w14:paraId="4B926108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129.70</w:t>
            </w:r>
          </w:p>
        </w:tc>
        <w:tc>
          <w:tcPr>
            <w:tcW w:w="896" w:type="dxa"/>
            <w:vAlign w:val="bottom"/>
          </w:tcPr>
          <w:p w14:paraId="49A14660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117.45</w:t>
            </w:r>
          </w:p>
        </w:tc>
      </w:tr>
      <w:tr w:rsidR="00B07599" w14:paraId="72231136" w14:textId="77777777" w:rsidTr="00B07599">
        <w:trPr>
          <w:trHeight w:val="458"/>
        </w:trPr>
        <w:tc>
          <w:tcPr>
            <w:tcW w:w="581" w:type="dxa"/>
          </w:tcPr>
          <w:p w14:paraId="1709D9C3" w14:textId="77777777" w:rsidR="00B07599" w:rsidRDefault="00B07599" w:rsidP="0090208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3C3C3B"/>
                <w:sz w:val="19"/>
                <w:szCs w:val="19"/>
              </w:rPr>
            </w:pPr>
            <w:r>
              <w:rPr>
                <w:rFonts w:ascii="NimbusSanL-Regu" w:hAnsi="NimbusSanL-Regu" w:cs="NimbusSanL-Regu"/>
                <w:color w:val="3C3C3B"/>
                <w:sz w:val="19"/>
                <w:szCs w:val="19"/>
              </w:rPr>
              <w:t>2011</w:t>
            </w:r>
          </w:p>
        </w:tc>
        <w:tc>
          <w:tcPr>
            <w:tcW w:w="605" w:type="dxa"/>
            <w:vAlign w:val="bottom"/>
          </w:tcPr>
          <w:p w14:paraId="6FF3CB34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65.13</w:t>
            </w:r>
          </w:p>
        </w:tc>
        <w:tc>
          <w:tcPr>
            <w:tcW w:w="606" w:type="dxa"/>
            <w:vAlign w:val="bottom"/>
          </w:tcPr>
          <w:p w14:paraId="76C78106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60.35</w:t>
            </w:r>
          </w:p>
        </w:tc>
        <w:tc>
          <w:tcPr>
            <w:tcW w:w="606" w:type="dxa"/>
            <w:vAlign w:val="bottom"/>
          </w:tcPr>
          <w:p w14:paraId="5EADBC30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75.31</w:t>
            </w:r>
          </w:p>
        </w:tc>
        <w:tc>
          <w:tcPr>
            <w:tcW w:w="693" w:type="dxa"/>
            <w:vAlign w:val="bottom"/>
          </w:tcPr>
          <w:p w14:paraId="4A1964C3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147.16</w:t>
            </w:r>
          </w:p>
        </w:tc>
        <w:tc>
          <w:tcPr>
            <w:tcW w:w="693" w:type="dxa"/>
            <w:vAlign w:val="bottom"/>
          </w:tcPr>
          <w:p w14:paraId="4B3B7930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125.97</w:t>
            </w:r>
          </w:p>
        </w:tc>
        <w:tc>
          <w:tcPr>
            <w:tcW w:w="693" w:type="dxa"/>
            <w:vAlign w:val="bottom"/>
          </w:tcPr>
          <w:p w14:paraId="43A4F2F0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105.58</w:t>
            </w:r>
          </w:p>
        </w:tc>
        <w:tc>
          <w:tcPr>
            <w:tcW w:w="693" w:type="dxa"/>
            <w:vAlign w:val="bottom"/>
          </w:tcPr>
          <w:p w14:paraId="2A08CC7D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96.00</w:t>
            </w:r>
          </w:p>
        </w:tc>
        <w:tc>
          <w:tcPr>
            <w:tcW w:w="693" w:type="dxa"/>
            <w:vAlign w:val="bottom"/>
          </w:tcPr>
          <w:p w14:paraId="2E998F15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104.62</w:t>
            </w:r>
          </w:p>
        </w:tc>
        <w:tc>
          <w:tcPr>
            <w:tcW w:w="693" w:type="dxa"/>
            <w:vAlign w:val="bottom"/>
          </w:tcPr>
          <w:p w14:paraId="5412F0E5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96.31</w:t>
            </w:r>
          </w:p>
        </w:tc>
        <w:tc>
          <w:tcPr>
            <w:tcW w:w="693" w:type="dxa"/>
            <w:vAlign w:val="bottom"/>
          </w:tcPr>
          <w:p w14:paraId="75B059FA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140.75</w:t>
            </w:r>
          </w:p>
        </w:tc>
        <w:tc>
          <w:tcPr>
            <w:tcW w:w="693" w:type="dxa"/>
            <w:vAlign w:val="bottom"/>
          </w:tcPr>
          <w:p w14:paraId="0978D564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156.14</w:t>
            </w:r>
          </w:p>
        </w:tc>
        <w:tc>
          <w:tcPr>
            <w:tcW w:w="693" w:type="dxa"/>
            <w:vAlign w:val="bottom"/>
          </w:tcPr>
          <w:p w14:paraId="7B9F23AF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143.87</w:t>
            </w:r>
          </w:p>
        </w:tc>
        <w:tc>
          <w:tcPr>
            <w:tcW w:w="896" w:type="dxa"/>
            <w:vAlign w:val="bottom"/>
          </w:tcPr>
          <w:p w14:paraId="2328DFEB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109.77</w:t>
            </w:r>
          </w:p>
        </w:tc>
      </w:tr>
      <w:tr w:rsidR="00B07599" w14:paraId="20A790EA" w14:textId="77777777" w:rsidTr="00B07599">
        <w:trPr>
          <w:trHeight w:val="472"/>
        </w:trPr>
        <w:tc>
          <w:tcPr>
            <w:tcW w:w="581" w:type="dxa"/>
          </w:tcPr>
          <w:p w14:paraId="46583276" w14:textId="77777777" w:rsidR="00B07599" w:rsidRDefault="00B07599" w:rsidP="0090208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3C3C3B"/>
                <w:sz w:val="19"/>
                <w:szCs w:val="19"/>
              </w:rPr>
            </w:pPr>
            <w:r>
              <w:rPr>
                <w:rFonts w:ascii="NimbusSanL-Regu" w:hAnsi="NimbusSanL-Regu" w:cs="NimbusSanL-Regu"/>
                <w:color w:val="3C3C3B"/>
                <w:sz w:val="19"/>
                <w:szCs w:val="19"/>
              </w:rPr>
              <w:t>2012</w:t>
            </w:r>
          </w:p>
        </w:tc>
        <w:tc>
          <w:tcPr>
            <w:tcW w:w="605" w:type="dxa"/>
            <w:vAlign w:val="bottom"/>
          </w:tcPr>
          <w:p w14:paraId="4094BDCC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99.34</w:t>
            </w:r>
          </w:p>
        </w:tc>
        <w:tc>
          <w:tcPr>
            <w:tcW w:w="606" w:type="dxa"/>
            <w:vAlign w:val="bottom"/>
          </w:tcPr>
          <w:p w14:paraId="2542084A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66.10</w:t>
            </w:r>
          </w:p>
        </w:tc>
        <w:tc>
          <w:tcPr>
            <w:tcW w:w="606" w:type="dxa"/>
            <w:vAlign w:val="bottom"/>
          </w:tcPr>
          <w:p w14:paraId="7144B5CD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76.26</w:t>
            </w:r>
          </w:p>
        </w:tc>
        <w:tc>
          <w:tcPr>
            <w:tcW w:w="693" w:type="dxa"/>
            <w:vAlign w:val="bottom"/>
          </w:tcPr>
          <w:p w14:paraId="73FF7F24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138.17</w:t>
            </w:r>
          </w:p>
        </w:tc>
        <w:tc>
          <w:tcPr>
            <w:tcW w:w="693" w:type="dxa"/>
            <w:vAlign w:val="bottom"/>
          </w:tcPr>
          <w:p w14:paraId="2BBD8A15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219.93</w:t>
            </w:r>
          </w:p>
        </w:tc>
        <w:tc>
          <w:tcPr>
            <w:tcW w:w="693" w:type="dxa"/>
            <w:vAlign w:val="bottom"/>
          </w:tcPr>
          <w:p w14:paraId="216700CD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99.82</w:t>
            </w:r>
          </w:p>
        </w:tc>
        <w:tc>
          <w:tcPr>
            <w:tcW w:w="693" w:type="dxa"/>
            <w:vAlign w:val="bottom"/>
          </w:tcPr>
          <w:p w14:paraId="079682A8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84.42</w:t>
            </w:r>
          </w:p>
        </w:tc>
        <w:tc>
          <w:tcPr>
            <w:tcW w:w="693" w:type="dxa"/>
            <w:vAlign w:val="bottom"/>
          </w:tcPr>
          <w:p w14:paraId="341F13C4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95.24</w:t>
            </w:r>
          </w:p>
        </w:tc>
        <w:tc>
          <w:tcPr>
            <w:tcW w:w="693" w:type="dxa"/>
            <w:vAlign w:val="bottom"/>
          </w:tcPr>
          <w:p w14:paraId="27460A8A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63.90</w:t>
            </w:r>
          </w:p>
        </w:tc>
        <w:tc>
          <w:tcPr>
            <w:tcW w:w="693" w:type="dxa"/>
            <w:vAlign w:val="bottom"/>
          </w:tcPr>
          <w:p w14:paraId="450F1CC9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112.04</w:t>
            </w:r>
          </w:p>
        </w:tc>
        <w:tc>
          <w:tcPr>
            <w:tcW w:w="693" w:type="dxa"/>
            <w:vAlign w:val="bottom"/>
          </w:tcPr>
          <w:p w14:paraId="6FD01DE3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98.28</w:t>
            </w:r>
          </w:p>
        </w:tc>
        <w:tc>
          <w:tcPr>
            <w:tcW w:w="693" w:type="dxa"/>
            <w:vAlign w:val="bottom"/>
          </w:tcPr>
          <w:p w14:paraId="1E1789A0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69.48</w:t>
            </w:r>
          </w:p>
        </w:tc>
        <w:tc>
          <w:tcPr>
            <w:tcW w:w="896" w:type="dxa"/>
            <w:vAlign w:val="bottom"/>
          </w:tcPr>
          <w:p w14:paraId="080771DB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101.92</w:t>
            </w:r>
          </w:p>
        </w:tc>
      </w:tr>
      <w:tr w:rsidR="00B07599" w14:paraId="7B5F5223" w14:textId="77777777" w:rsidTr="00B07599">
        <w:trPr>
          <w:trHeight w:val="458"/>
        </w:trPr>
        <w:tc>
          <w:tcPr>
            <w:tcW w:w="581" w:type="dxa"/>
          </w:tcPr>
          <w:p w14:paraId="576F16E1" w14:textId="77777777" w:rsidR="00B07599" w:rsidRDefault="00B07599" w:rsidP="0090208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3C3C3B"/>
                <w:sz w:val="19"/>
                <w:szCs w:val="19"/>
              </w:rPr>
            </w:pPr>
            <w:r>
              <w:rPr>
                <w:rFonts w:ascii="NimbusSanL-Regu" w:hAnsi="NimbusSanL-Regu" w:cs="NimbusSanL-Regu"/>
                <w:color w:val="3C3C3B"/>
                <w:sz w:val="19"/>
                <w:szCs w:val="19"/>
              </w:rPr>
              <w:t>2013</w:t>
            </w:r>
          </w:p>
        </w:tc>
        <w:tc>
          <w:tcPr>
            <w:tcW w:w="605" w:type="dxa"/>
            <w:vAlign w:val="bottom"/>
          </w:tcPr>
          <w:p w14:paraId="5BCDA694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49.32</w:t>
            </w:r>
          </w:p>
        </w:tc>
        <w:tc>
          <w:tcPr>
            <w:tcW w:w="606" w:type="dxa"/>
            <w:vAlign w:val="bottom"/>
          </w:tcPr>
          <w:p w14:paraId="7B7C6ABB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53.84</w:t>
            </w:r>
          </w:p>
        </w:tc>
        <w:tc>
          <w:tcPr>
            <w:tcW w:w="606" w:type="dxa"/>
            <w:vAlign w:val="bottom"/>
          </w:tcPr>
          <w:p w14:paraId="6F178882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55.23</w:t>
            </w:r>
          </w:p>
        </w:tc>
        <w:tc>
          <w:tcPr>
            <w:tcW w:w="693" w:type="dxa"/>
            <w:vAlign w:val="bottom"/>
          </w:tcPr>
          <w:p w14:paraId="74DCD7BD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55.57</w:t>
            </w:r>
          </w:p>
        </w:tc>
        <w:tc>
          <w:tcPr>
            <w:tcW w:w="693" w:type="dxa"/>
            <w:vAlign w:val="bottom"/>
          </w:tcPr>
          <w:p w14:paraId="574D58E2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130.12</w:t>
            </w:r>
          </w:p>
        </w:tc>
        <w:tc>
          <w:tcPr>
            <w:tcW w:w="693" w:type="dxa"/>
            <w:vAlign w:val="bottom"/>
          </w:tcPr>
          <w:p w14:paraId="4D57AD3E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101.36</w:t>
            </w:r>
          </w:p>
        </w:tc>
        <w:tc>
          <w:tcPr>
            <w:tcW w:w="693" w:type="dxa"/>
            <w:vAlign w:val="bottom"/>
          </w:tcPr>
          <w:p w14:paraId="379E06E1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68.64</w:t>
            </w:r>
          </w:p>
        </w:tc>
        <w:tc>
          <w:tcPr>
            <w:tcW w:w="693" w:type="dxa"/>
            <w:vAlign w:val="bottom"/>
          </w:tcPr>
          <w:p w14:paraId="447ABA08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107.76</w:t>
            </w:r>
          </w:p>
        </w:tc>
        <w:tc>
          <w:tcPr>
            <w:tcW w:w="693" w:type="dxa"/>
            <w:vAlign w:val="bottom"/>
          </w:tcPr>
          <w:p w14:paraId="333FAC02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99.05</w:t>
            </w:r>
          </w:p>
        </w:tc>
        <w:tc>
          <w:tcPr>
            <w:tcW w:w="693" w:type="dxa"/>
            <w:vAlign w:val="bottom"/>
          </w:tcPr>
          <w:p w14:paraId="2CB6A02B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100.82</w:t>
            </w:r>
          </w:p>
        </w:tc>
        <w:tc>
          <w:tcPr>
            <w:tcW w:w="693" w:type="dxa"/>
            <w:vAlign w:val="bottom"/>
          </w:tcPr>
          <w:p w14:paraId="752B6A7C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121.90</w:t>
            </w:r>
          </w:p>
        </w:tc>
        <w:tc>
          <w:tcPr>
            <w:tcW w:w="693" w:type="dxa"/>
            <w:vAlign w:val="bottom"/>
          </w:tcPr>
          <w:p w14:paraId="1DA10139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92.74</w:t>
            </w:r>
          </w:p>
        </w:tc>
        <w:tc>
          <w:tcPr>
            <w:tcW w:w="896" w:type="dxa"/>
            <w:vAlign w:val="bottom"/>
          </w:tcPr>
          <w:p w14:paraId="44B8AA05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86.36</w:t>
            </w:r>
          </w:p>
        </w:tc>
      </w:tr>
      <w:tr w:rsidR="00B07599" w14:paraId="7921CC3F" w14:textId="77777777" w:rsidTr="00B07599">
        <w:trPr>
          <w:trHeight w:val="458"/>
        </w:trPr>
        <w:tc>
          <w:tcPr>
            <w:tcW w:w="581" w:type="dxa"/>
          </w:tcPr>
          <w:p w14:paraId="12DEFE21" w14:textId="77777777" w:rsidR="00B07599" w:rsidRDefault="00B07599" w:rsidP="0090208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3C3C3B"/>
                <w:sz w:val="19"/>
                <w:szCs w:val="19"/>
              </w:rPr>
            </w:pPr>
            <w:r>
              <w:rPr>
                <w:rFonts w:ascii="NimbusSanL-Regu" w:hAnsi="NimbusSanL-Regu" w:cs="NimbusSanL-Regu"/>
                <w:color w:val="3C3C3B"/>
                <w:sz w:val="19"/>
                <w:szCs w:val="19"/>
              </w:rPr>
              <w:t>2014</w:t>
            </w:r>
          </w:p>
        </w:tc>
        <w:tc>
          <w:tcPr>
            <w:tcW w:w="605" w:type="dxa"/>
            <w:vAlign w:val="bottom"/>
          </w:tcPr>
          <w:p w14:paraId="0FC803BE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65.32</w:t>
            </w:r>
          </w:p>
        </w:tc>
        <w:tc>
          <w:tcPr>
            <w:tcW w:w="606" w:type="dxa"/>
            <w:vAlign w:val="bottom"/>
          </w:tcPr>
          <w:p w14:paraId="07445C01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63.30</w:t>
            </w:r>
          </w:p>
        </w:tc>
        <w:tc>
          <w:tcPr>
            <w:tcW w:w="606" w:type="dxa"/>
            <w:vAlign w:val="bottom"/>
          </w:tcPr>
          <w:p w14:paraId="648A4CE1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62.53</w:t>
            </w:r>
          </w:p>
        </w:tc>
        <w:tc>
          <w:tcPr>
            <w:tcW w:w="693" w:type="dxa"/>
            <w:vAlign w:val="bottom"/>
          </w:tcPr>
          <w:p w14:paraId="28B44E9F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73.43</w:t>
            </w:r>
          </w:p>
        </w:tc>
        <w:tc>
          <w:tcPr>
            <w:tcW w:w="693" w:type="dxa"/>
            <w:vAlign w:val="bottom"/>
          </w:tcPr>
          <w:p w14:paraId="2838FF68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96.37</w:t>
            </w:r>
          </w:p>
        </w:tc>
        <w:tc>
          <w:tcPr>
            <w:tcW w:w="693" w:type="dxa"/>
            <w:vAlign w:val="bottom"/>
          </w:tcPr>
          <w:p w14:paraId="2DAB03DC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94.99</w:t>
            </w:r>
          </w:p>
        </w:tc>
        <w:tc>
          <w:tcPr>
            <w:tcW w:w="693" w:type="dxa"/>
            <w:vAlign w:val="bottom"/>
          </w:tcPr>
          <w:p w14:paraId="14BFE8EA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59.68</w:t>
            </w:r>
          </w:p>
        </w:tc>
        <w:tc>
          <w:tcPr>
            <w:tcW w:w="693" w:type="dxa"/>
            <w:vAlign w:val="bottom"/>
          </w:tcPr>
          <w:p w14:paraId="21571241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66.33</w:t>
            </w:r>
          </w:p>
        </w:tc>
        <w:tc>
          <w:tcPr>
            <w:tcW w:w="693" w:type="dxa"/>
            <w:vAlign w:val="bottom"/>
          </w:tcPr>
          <w:p w14:paraId="246418C3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78.42</w:t>
            </w:r>
          </w:p>
        </w:tc>
        <w:tc>
          <w:tcPr>
            <w:tcW w:w="693" w:type="dxa"/>
            <w:vAlign w:val="bottom"/>
          </w:tcPr>
          <w:p w14:paraId="2F16BFD1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112.05</w:t>
            </w:r>
          </w:p>
        </w:tc>
        <w:tc>
          <w:tcPr>
            <w:tcW w:w="693" w:type="dxa"/>
            <w:vAlign w:val="bottom"/>
          </w:tcPr>
          <w:p w14:paraId="16C979A3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101.41</w:t>
            </w:r>
          </w:p>
        </w:tc>
        <w:tc>
          <w:tcPr>
            <w:tcW w:w="693" w:type="dxa"/>
            <w:vAlign w:val="bottom"/>
          </w:tcPr>
          <w:p w14:paraId="4A4C2B58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75.05</w:t>
            </w:r>
          </w:p>
        </w:tc>
        <w:tc>
          <w:tcPr>
            <w:tcW w:w="896" w:type="dxa"/>
            <w:vAlign w:val="bottom"/>
          </w:tcPr>
          <w:p w14:paraId="6727B398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79.07</w:t>
            </w:r>
          </w:p>
        </w:tc>
      </w:tr>
      <w:tr w:rsidR="00B07599" w14:paraId="00B9EA89" w14:textId="77777777" w:rsidTr="00B07599">
        <w:trPr>
          <w:trHeight w:val="458"/>
        </w:trPr>
        <w:tc>
          <w:tcPr>
            <w:tcW w:w="581" w:type="dxa"/>
          </w:tcPr>
          <w:p w14:paraId="20A57AA9" w14:textId="77777777" w:rsidR="00B07599" w:rsidRDefault="00B07599" w:rsidP="0090208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3C3C3B"/>
                <w:sz w:val="19"/>
                <w:szCs w:val="19"/>
              </w:rPr>
            </w:pPr>
            <w:r>
              <w:rPr>
                <w:rFonts w:ascii="NimbusSanL-Regu" w:hAnsi="NimbusSanL-Regu" w:cs="NimbusSanL-Regu"/>
                <w:color w:val="3C3C3B"/>
                <w:sz w:val="19"/>
                <w:szCs w:val="19"/>
              </w:rPr>
              <w:t>2015</w:t>
            </w:r>
          </w:p>
        </w:tc>
        <w:tc>
          <w:tcPr>
            <w:tcW w:w="605" w:type="dxa"/>
            <w:vAlign w:val="bottom"/>
          </w:tcPr>
          <w:p w14:paraId="075F5CEC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53.99</w:t>
            </w:r>
          </w:p>
        </w:tc>
        <w:tc>
          <w:tcPr>
            <w:tcW w:w="606" w:type="dxa"/>
            <w:vAlign w:val="bottom"/>
          </w:tcPr>
          <w:p w14:paraId="707C6DB3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59.77</w:t>
            </w:r>
          </w:p>
        </w:tc>
        <w:tc>
          <w:tcPr>
            <w:tcW w:w="606" w:type="dxa"/>
            <w:vAlign w:val="bottom"/>
          </w:tcPr>
          <w:p w14:paraId="70894D0F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50.64</w:t>
            </w:r>
          </w:p>
        </w:tc>
        <w:tc>
          <w:tcPr>
            <w:tcW w:w="693" w:type="dxa"/>
            <w:vAlign w:val="bottom"/>
          </w:tcPr>
          <w:p w14:paraId="5E5E1AFA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76.32</w:t>
            </w:r>
          </w:p>
        </w:tc>
        <w:tc>
          <w:tcPr>
            <w:tcW w:w="693" w:type="dxa"/>
            <w:vAlign w:val="bottom"/>
          </w:tcPr>
          <w:p w14:paraId="5B3DE3A0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92.87</w:t>
            </w:r>
          </w:p>
        </w:tc>
        <w:tc>
          <w:tcPr>
            <w:tcW w:w="693" w:type="dxa"/>
            <w:vAlign w:val="bottom"/>
          </w:tcPr>
          <w:p w14:paraId="70526629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62.90</w:t>
            </w:r>
          </w:p>
        </w:tc>
        <w:tc>
          <w:tcPr>
            <w:tcW w:w="693" w:type="dxa"/>
            <w:vAlign w:val="bottom"/>
          </w:tcPr>
          <w:p w14:paraId="24262876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72.50</w:t>
            </w:r>
          </w:p>
        </w:tc>
        <w:tc>
          <w:tcPr>
            <w:tcW w:w="693" w:type="dxa"/>
            <w:vAlign w:val="bottom"/>
          </w:tcPr>
          <w:p w14:paraId="66EAEA31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70.51</w:t>
            </w:r>
          </w:p>
        </w:tc>
        <w:tc>
          <w:tcPr>
            <w:tcW w:w="693" w:type="dxa"/>
            <w:vAlign w:val="bottom"/>
          </w:tcPr>
          <w:p w14:paraId="5D2743E6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63.25</w:t>
            </w:r>
          </w:p>
        </w:tc>
        <w:tc>
          <w:tcPr>
            <w:tcW w:w="693" w:type="dxa"/>
            <w:vAlign w:val="bottom"/>
          </w:tcPr>
          <w:p w14:paraId="4664B030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72.75</w:t>
            </w:r>
          </w:p>
        </w:tc>
        <w:tc>
          <w:tcPr>
            <w:tcW w:w="693" w:type="dxa"/>
            <w:vAlign w:val="bottom"/>
          </w:tcPr>
          <w:p w14:paraId="1FC7EEEA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84.86</w:t>
            </w:r>
          </w:p>
        </w:tc>
        <w:tc>
          <w:tcPr>
            <w:tcW w:w="693" w:type="dxa"/>
            <w:vAlign w:val="bottom"/>
          </w:tcPr>
          <w:p w14:paraId="542559CD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50.75</w:t>
            </w:r>
          </w:p>
        </w:tc>
        <w:tc>
          <w:tcPr>
            <w:tcW w:w="896" w:type="dxa"/>
            <w:vAlign w:val="bottom"/>
          </w:tcPr>
          <w:p w14:paraId="37F302A9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67.59</w:t>
            </w:r>
          </w:p>
        </w:tc>
      </w:tr>
      <w:tr w:rsidR="00B07599" w14:paraId="3A465311" w14:textId="77777777" w:rsidTr="00B07599">
        <w:trPr>
          <w:trHeight w:val="458"/>
        </w:trPr>
        <w:tc>
          <w:tcPr>
            <w:tcW w:w="581" w:type="dxa"/>
          </w:tcPr>
          <w:p w14:paraId="776734C6" w14:textId="77777777" w:rsidR="00B07599" w:rsidRDefault="00B07599" w:rsidP="0090208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3C3C3B"/>
                <w:sz w:val="19"/>
                <w:szCs w:val="19"/>
              </w:rPr>
            </w:pPr>
            <w:r>
              <w:rPr>
                <w:rFonts w:ascii="NimbusSanL-Regu" w:hAnsi="NimbusSanL-Regu" w:cs="NimbusSanL-Regu"/>
                <w:color w:val="3C3C3B"/>
                <w:sz w:val="19"/>
                <w:szCs w:val="19"/>
              </w:rPr>
              <w:t>2016</w:t>
            </w:r>
          </w:p>
        </w:tc>
        <w:tc>
          <w:tcPr>
            <w:tcW w:w="605" w:type="dxa"/>
            <w:vAlign w:val="bottom"/>
          </w:tcPr>
          <w:p w14:paraId="4D609A2C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30.03</w:t>
            </w:r>
          </w:p>
        </w:tc>
        <w:tc>
          <w:tcPr>
            <w:tcW w:w="606" w:type="dxa"/>
            <w:vAlign w:val="bottom"/>
          </w:tcPr>
          <w:p w14:paraId="0E077450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26.74</w:t>
            </w:r>
          </w:p>
        </w:tc>
        <w:tc>
          <w:tcPr>
            <w:tcW w:w="606" w:type="dxa"/>
            <w:vAlign w:val="bottom"/>
          </w:tcPr>
          <w:p w14:paraId="4F05CADF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22.87</w:t>
            </w:r>
          </w:p>
        </w:tc>
        <w:tc>
          <w:tcPr>
            <w:tcW w:w="693" w:type="dxa"/>
            <w:vAlign w:val="bottom"/>
          </w:tcPr>
          <w:p w14:paraId="2C44B47D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39.61</w:t>
            </w:r>
          </w:p>
        </w:tc>
        <w:tc>
          <w:tcPr>
            <w:tcW w:w="693" w:type="dxa"/>
            <w:vAlign w:val="bottom"/>
          </w:tcPr>
          <w:p w14:paraId="62CCF354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58.04</w:t>
            </w:r>
          </w:p>
        </w:tc>
        <w:tc>
          <w:tcPr>
            <w:tcW w:w="693" w:type="dxa"/>
            <w:vAlign w:val="bottom"/>
          </w:tcPr>
          <w:p w14:paraId="6B9FC823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47.97</w:t>
            </w:r>
          </w:p>
        </w:tc>
        <w:tc>
          <w:tcPr>
            <w:tcW w:w="693" w:type="dxa"/>
            <w:vAlign w:val="bottom"/>
          </w:tcPr>
          <w:p w14:paraId="6BCDD2C2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53.18</w:t>
            </w:r>
          </w:p>
        </w:tc>
        <w:tc>
          <w:tcPr>
            <w:tcW w:w="693" w:type="dxa"/>
            <w:vAlign w:val="bottom"/>
          </w:tcPr>
          <w:p w14:paraId="521B59FB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50.49</w:t>
            </w:r>
          </w:p>
        </w:tc>
        <w:tc>
          <w:tcPr>
            <w:tcW w:w="693" w:type="dxa"/>
            <w:vAlign w:val="bottom"/>
          </w:tcPr>
          <w:p w14:paraId="7E57D59C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74.70</w:t>
            </w:r>
          </w:p>
        </w:tc>
        <w:tc>
          <w:tcPr>
            <w:tcW w:w="693" w:type="dxa"/>
            <w:vAlign w:val="bottom"/>
          </w:tcPr>
          <w:p w14:paraId="0AAAC34D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82.39</w:t>
            </w:r>
          </w:p>
        </w:tc>
        <w:tc>
          <w:tcPr>
            <w:tcW w:w="693" w:type="dxa"/>
            <w:vAlign w:val="bottom"/>
          </w:tcPr>
          <w:p w14:paraId="54131DBD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73.01</w:t>
            </w:r>
          </w:p>
        </w:tc>
        <w:tc>
          <w:tcPr>
            <w:tcW w:w="693" w:type="dxa"/>
            <w:vAlign w:val="bottom"/>
          </w:tcPr>
          <w:p w14:paraId="7C68C169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79.82</w:t>
            </w:r>
          </w:p>
        </w:tc>
        <w:tc>
          <w:tcPr>
            <w:tcW w:w="896" w:type="dxa"/>
            <w:vAlign w:val="bottom"/>
          </w:tcPr>
          <w:p w14:paraId="59D0CC9C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53.24</w:t>
            </w:r>
          </w:p>
        </w:tc>
      </w:tr>
    </w:tbl>
    <w:p w14:paraId="36ED7736" w14:textId="77777777" w:rsidR="00B07599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3C3C3B"/>
          <w:sz w:val="19"/>
          <w:szCs w:val="19"/>
        </w:rPr>
      </w:pPr>
    </w:p>
    <w:p w14:paraId="4F0329C2" w14:textId="77777777" w:rsidR="00B07599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3C3C3B"/>
          <w:sz w:val="19"/>
          <w:szCs w:val="19"/>
        </w:rPr>
      </w:pPr>
    </w:p>
    <w:p w14:paraId="4765DAD5" w14:textId="77777777" w:rsidR="00B07599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414042"/>
          <w:sz w:val="19"/>
          <w:szCs w:val="19"/>
        </w:rPr>
      </w:pPr>
    </w:p>
    <w:p w14:paraId="2988F1AD" w14:textId="77777777" w:rsidR="00B07599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414042"/>
          <w:sz w:val="19"/>
          <w:szCs w:val="19"/>
        </w:rPr>
      </w:pPr>
    </w:p>
    <w:p w14:paraId="05AC3A97" w14:textId="77777777" w:rsidR="00B07599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414042"/>
          <w:sz w:val="19"/>
          <w:szCs w:val="19"/>
        </w:rPr>
      </w:pPr>
    </w:p>
    <w:p w14:paraId="3B5063EF" w14:textId="77777777" w:rsidR="00B07599" w:rsidRPr="009D0C98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3C3C3B"/>
          <w:sz w:val="19"/>
          <w:szCs w:val="19"/>
        </w:rPr>
      </w:pPr>
      <w:r>
        <w:rPr>
          <w:rFonts w:ascii="NimbusSanL-Regu" w:hAnsi="NimbusSanL-Regu" w:cs="NimbusSanL-Regu"/>
          <w:color w:val="414042"/>
          <w:sz w:val="19"/>
          <w:szCs w:val="19"/>
        </w:rPr>
        <w:t xml:space="preserve">SERIE MENSUAL </w:t>
      </w:r>
      <w:r w:rsidRPr="009D0C98">
        <w:rPr>
          <w:rFonts w:ascii="NimbusSanL-Regu" w:hAnsi="NimbusSanL-Regu" w:cs="NimbusSanL-Regu"/>
          <w:color w:val="3C3C3B"/>
          <w:sz w:val="19"/>
          <w:szCs w:val="19"/>
        </w:rPr>
        <w:t xml:space="preserve">CUENCA PROPIA </w:t>
      </w:r>
      <w:r w:rsidRPr="00835808">
        <w:rPr>
          <w:rFonts w:ascii="NimbusSanL-Regu" w:hAnsi="NimbusSanL-Regu" w:cs="NimbusSanL-Regu"/>
          <w:color w:val="3C3C3B"/>
          <w:sz w:val="19"/>
          <w:szCs w:val="19"/>
        </w:rPr>
        <w:t>PORCE II DESDE CARLOS LLERAS AÑOS 2008 A 2016</w:t>
      </w:r>
    </w:p>
    <w:p w14:paraId="1616A0B1" w14:textId="77777777" w:rsidR="00B07599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414042"/>
          <w:sz w:val="19"/>
          <w:szCs w:val="19"/>
        </w:rPr>
      </w:pPr>
    </w:p>
    <w:p w14:paraId="7D1F6A1C" w14:textId="77777777" w:rsidR="00B07599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414042"/>
          <w:sz w:val="19"/>
          <w:szCs w:val="19"/>
        </w:rPr>
      </w:pPr>
    </w:p>
    <w:tbl>
      <w:tblPr>
        <w:tblStyle w:val="Tablaconcuadrcula"/>
        <w:tblW w:w="9213" w:type="dxa"/>
        <w:tblInd w:w="-289" w:type="dxa"/>
        <w:tblLook w:val="04A0" w:firstRow="1" w:lastRow="0" w:firstColumn="1" w:lastColumn="0" w:noHBand="0" w:noVBand="1"/>
      </w:tblPr>
      <w:tblGrid>
        <w:gridCol w:w="602"/>
        <w:gridCol w:w="627"/>
        <w:gridCol w:w="627"/>
        <w:gridCol w:w="627"/>
        <w:gridCol w:w="627"/>
        <w:gridCol w:w="718"/>
        <w:gridCol w:w="627"/>
        <w:gridCol w:w="627"/>
        <w:gridCol w:w="627"/>
        <w:gridCol w:w="718"/>
        <w:gridCol w:w="627"/>
        <w:gridCol w:w="718"/>
        <w:gridCol w:w="627"/>
        <w:gridCol w:w="933"/>
      </w:tblGrid>
      <w:tr w:rsidR="00B07599" w:rsidRPr="002522BF" w14:paraId="08A87C2E" w14:textId="77777777" w:rsidTr="00902085">
        <w:tc>
          <w:tcPr>
            <w:tcW w:w="656" w:type="dxa"/>
          </w:tcPr>
          <w:p w14:paraId="39369CC6" w14:textId="77777777" w:rsidR="00B07599" w:rsidRDefault="00B07599" w:rsidP="0090208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3C3C3B"/>
                <w:sz w:val="19"/>
                <w:szCs w:val="19"/>
              </w:rPr>
            </w:pPr>
            <w:r>
              <w:rPr>
                <w:rFonts w:ascii="NimbusSanL-Regu" w:hAnsi="NimbusSanL-Regu" w:cs="NimbusSanL-Regu"/>
                <w:color w:val="3C3C3B"/>
                <w:sz w:val="19"/>
                <w:szCs w:val="19"/>
              </w:rPr>
              <w:t>año</w:t>
            </w:r>
          </w:p>
        </w:tc>
        <w:tc>
          <w:tcPr>
            <w:tcW w:w="577" w:type="dxa"/>
            <w:vAlign w:val="bottom"/>
          </w:tcPr>
          <w:p w14:paraId="7F292148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ene</w:t>
            </w:r>
          </w:p>
        </w:tc>
        <w:tc>
          <w:tcPr>
            <w:tcW w:w="575" w:type="dxa"/>
            <w:vAlign w:val="bottom"/>
          </w:tcPr>
          <w:p w14:paraId="67EEC0B0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feb</w:t>
            </w:r>
          </w:p>
        </w:tc>
        <w:tc>
          <w:tcPr>
            <w:tcW w:w="578" w:type="dxa"/>
            <w:vAlign w:val="bottom"/>
          </w:tcPr>
          <w:p w14:paraId="4D6311C1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mar</w:t>
            </w:r>
          </w:p>
        </w:tc>
        <w:tc>
          <w:tcPr>
            <w:tcW w:w="656" w:type="dxa"/>
            <w:vAlign w:val="bottom"/>
          </w:tcPr>
          <w:p w14:paraId="6CACEF94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abril</w:t>
            </w:r>
          </w:p>
        </w:tc>
        <w:tc>
          <w:tcPr>
            <w:tcW w:w="660" w:type="dxa"/>
            <w:vAlign w:val="bottom"/>
          </w:tcPr>
          <w:p w14:paraId="416FF222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mayo</w:t>
            </w:r>
          </w:p>
        </w:tc>
        <w:tc>
          <w:tcPr>
            <w:tcW w:w="658" w:type="dxa"/>
            <w:vAlign w:val="bottom"/>
          </w:tcPr>
          <w:p w14:paraId="7EA8D572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junio</w:t>
            </w:r>
          </w:p>
        </w:tc>
        <w:tc>
          <w:tcPr>
            <w:tcW w:w="656" w:type="dxa"/>
            <w:vAlign w:val="bottom"/>
          </w:tcPr>
          <w:p w14:paraId="2E11611D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julio</w:t>
            </w:r>
          </w:p>
        </w:tc>
        <w:tc>
          <w:tcPr>
            <w:tcW w:w="654" w:type="dxa"/>
            <w:vAlign w:val="bottom"/>
          </w:tcPr>
          <w:p w14:paraId="6BC7622F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ago</w:t>
            </w:r>
            <w:proofErr w:type="spellEnd"/>
          </w:p>
        </w:tc>
        <w:tc>
          <w:tcPr>
            <w:tcW w:w="653" w:type="dxa"/>
            <w:vAlign w:val="bottom"/>
          </w:tcPr>
          <w:p w14:paraId="5B0E9E4F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sep</w:t>
            </w:r>
            <w:proofErr w:type="spellEnd"/>
          </w:p>
        </w:tc>
        <w:tc>
          <w:tcPr>
            <w:tcW w:w="652" w:type="dxa"/>
            <w:vAlign w:val="bottom"/>
          </w:tcPr>
          <w:p w14:paraId="5ADC12A4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oct</w:t>
            </w:r>
          </w:p>
        </w:tc>
        <w:tc>
          <w:tcPr>
            <w:tcW w:w="654" w:type="dxa"/>
            <w:vAlign w:val="bottom"/>
          </w:tcPr>
          <w:p w14:paraId="47C40488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nov</w:t>
            </w:r>
          </w:p>
        </w:tc>
        <w:tc>
          <w:tcPr>
            <w:tcW w:w="651" w:type="dxa"/>
            <w:vAlign w:val="bottom"/>
          </w:tcPr>
          <w:p w14:paraId="45EE9EE9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dic</w:t>
            </w:r>
          </w:p>
        </w:tc>
        <w:tc>
          <w:tcPr>
            <w:tcW w:w="933" w:type="dxa"/>
            <w:vAlign w:val="bottom"/>
          </w:tcPr>
          <w:p w14:paraId="6E5331C0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promedio</w:t>
            </w:r>
          </w:p>
        </w:tc>
      </w:tr>
      <w:tr w:rsidR="00B07599" w:rsidRPr="002522BF" w14:paraId="0EBE7BE2" w14:textId="77777777" w:rsidTr="00902085">
        <w:tc>
          <w:tcPr>
            <w:tcW w:w="656" w:type="dxa"/>
          </w:tcPr>
          <w:p w14:paraId="42B093B4" w14:textId="77777777" w:rsidR="00B07599" w:rsidRDefault="00B07599" w:rsidP="0090208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3C3C3B"/>
                <w:sz w:val="19"/>
                <w:szCs w:val="19"/>
              </w:rPr>
            </w:pPr>
            <w:r>
              <w:rPr>
                <w:rFonts w:ascii="NimbusSanL-Regu" w:hAnsi="NimbusSanL-Regu" w:cs="NimbusSanL-Regu"/>
                <w:color w:val="3C3C3B"/>
                <w:sz w:val="19"/>
                <w:szCs w:val="19"/>
              </w:rPr>
              <w:t>2008</w:t>
            </w:r>
          </w:p>
        </w:tc>
        <w:tc>
          <w:tcPr>
            <w:tcW w:w="577" w:type="dxa"/>
            <w:vAlign w:val="bottom"/>
          </w:tcPr>
          <w:p w14:paraId="0B1F3391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36.37</w:t>
            </w:r>
          </w:p>
        </w:tc>
        <w:tc>
          <w:tcPr>
            <w:tcW w:w="575" w:type="dxa"/>
            <w:vAlign w:val="bottom"/>
          </w:tcPr>
          <w:p w14:paraId="4709E69E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43.42</w:t>
            </w:r>
          </w:p>
        </w:tc>
        <w:tc>
          <w:tcPr>
            <w:tcW w:w="578" w:type="dxa"/>
            <w:vAlign w:val="bottom"/>
          </w:tcPr>
          <w:p w14:paraId="61E103ED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47.17</w:t>
            </w:r>
          </w:p>
        </w:tc>
        <w:tc>
          <w:tcPr>
            <w:tcW w:w="656" w:type="dxa"/>
            <w:vAlign w:val="bottom"/>
          </w:tcPr>
          <w:p w14:paraId="106094B6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52.27</w:t>
            </w:r>
          </w:p>
        </w:tc>
        <w:tc>
          <w:tcPr>
            <w:tcW w:w="660" w:type="dxa"/>
            <w:vAlign w:val="bottom"/>
          </w:tcPr>
          <w:p w14:paraId="6435B606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81.69</w:t>
            </w:r>
          </w:p>
        </w:tc>
        <w:tc>
          <w:tcPr>
            <w:tcW w:w="658" w:type="dxa"/>
            <w:vAlign w:val="bottom"/>
          </w:tcPr>
          <w:p w14:paraId="7B94EEF3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93.48</w:t>
            </w:r>
          </w:p>
        </w:tc>
        <w:tc>
          <w:tcPr>
            <w:tcW w:w="656" w:type="dxa"/>
            <w:vAlign w:val="bottom"/>
          </w:tcPr>
          <w:p w14:paraId="1B9FDA43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96.28</w:t>
            </w:r>
          </w:p>
        </w:tc>
        <w:tc>
          <w:tcPr>
            <w:tcW w:w="654" w:type="dxa"/>
            <w:vAlign w:val="bottom"/>
          </w:tcPr>
          <w:p w14:paraId="5E850B17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90.05</w:t>
            </w:r>
          </w:p>
        </w:tc>
        <w:tc>
          <w:tcPr>
            <w:tcW w:w="653" w:type="dxa"/>
            <w:vAlign w:val="bottom"/>
          </w:tcPr>
          <w:p w14:paraId="31074786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77.25</w:t>
            </w:r>
          </w:p>
        </w:tc>
        <w:tc>
          <w:tcPr>
            <w:tcW w:w="652" w:type="dxa"/>
            <w:vAlign w:val="bottom"/>
          </w:tcPr>
          <w:p w14:paraId="7F4FB52B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92.26</w:t>
            </w:r>
          </w:p>
        </w:tc>
        <w:tc>
          <w:tcPr>
            <w:tcW w:w="654" w:type="dxa"/>
            <w:vAlign w:val="bottom"/>
          </w:tcPr>
          <w:p w14:paraId="2FE63C7E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83.94</w:t>
            </w:r>
          </w:p>
        </w:tc>
        <w:tc>
          <w:tcPr>
            <w:tcW w:w="651" w:type="dxa"/>
            <w:vAlign w:val="bottom"/>
          </w:tcPr>
          <w:p w14:paraId="2EAB69A4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51.07</w:t>
            </w:r>
          </w:p>
        </w:tc>
        <w:tc>
          <w:tcPr>
            <w:tcW w:w="933" w:type="dxa"/>
            <w:vAlign w:val="bottom"/>
          </w:tcPr>
          <w:p w14:paraId="01009771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70.4</w:t>
            </w:r>
            <w:r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</w:t>
            </w:r>
          </w:p>
        </w:tc>
      </w:tr>
      <w:tr w:rsidR="00B07599" w:rsidRPr="002522BF" w14:paraId="64A8F408" w14:textId="77777777" w:rsidTr="00902085">
        <w:tc>
          <w:tcPr>
            <w:tcW w:w="656" w:type="dxa"/>
          </w:tcPr>
          <w:p w14:paraId="3CA33890" w14:textId="77777777" w:rsidR="00B07599" w:rsidRDefault="00B07599" w:rsidP="0090208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3C3C3B"/>
                <w:sz w:val="19"/>
                <w:szCs w:val="19"/>
              </w:rPr>
            </w:pPr>
            <w:r>
              <w:rPr>
                <w:rFonts w:ascii="NimbusSanL-Regu" w:hAnsi="NimbusSanL-Regu" w:cs="NimbusSanL-Regu"/>
                <w:color w:val="3C3C3B"/>
                <w:sz w:val="19"/>
                <w:szCs w:val="19"/>
              </w:rPr>
              <w:t>2009</w:t>
            </w:r>
          </w:p>
        </w:tc>
        <w:tc>
          <w:tcPr>
            <w:tcW w:w="577" w:type="dxa"/>
            <w:vAlign w:val="bottom"/>
          </w:tcPr>
          <w:p w14:paraId="5CBDB8C7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45.13</w:t>
            </w:r>
          </w:p>
        </w:tc>
        <w:tc>
          <w:tcPr>
            <w:tcW w:w="575" w:type="dxa"/>
            <w:vAlign w:val="bottom"/>
          </w:tcPr>
          <w:p w14:paraId="75667EF6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44.75</w:t>
            </w:r>
          </w:p>
        </w:tc>
        <w:tc>
          <w:tcPr>
            <w:tcW w:w="578" w:type="dxa"/>
            <w:vAlign w:val="bottom"/>
          </w:tcPr>
          <w:p w14:paraId="782186F2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53.09</w:t>
            </w:r>
          </w:p>
        </w:tc>
        <w:tc>
          <w:tcPr>
            <w:tcW w:w="656" w:type="dxa"/>
            <w:vAlign w:val="bottom"/>
          </w:tcPr>
          <w:p w14:paraId="3942DB30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55.88</w:t>
            </w:r>
          </w:p>
        </w:tc>
        <w:tc>
          <w:tcPr>
            <w:tcW w:w="660" w:type="dxa"/>
            <w:vAlign w:val="bottom"/>
          </w:tcPr>
          <w:p w14:paraId="54DFA238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62.39</w:t>
            </w:r>
          </w:p>
        </w:tc>
        <w:tc>
          <w:tcPr>
            <w:tcW w:w="658" w:type="dxa"/>
            <w:vAlign w:val="bottom"/>
          </w:tcPr>
          <w:p w14:paraId="225F19C2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66.72</w:t>
            </w:r>
          </w:p>
        </w:tc>
        <w:tc>
          <w:tcPr>
            <w:tcW w:w="656" w:type="dxa"/>
            <w:vAlign w:val="bottom"/>
          </w:tcPr>
          <w:p w14:paraId="356BF208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51.89</w:t>
            </w:r>
          </w:p>
        </w:tc>
        <w:tc>
          <w:tcPr>
            <w:tcW w:w="654" w:type="dxa"/>
            <w:vAlign w:val="bottom"/>
          </w:tcPr>
          <w:p w14:paraId="0930EC7C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49.44</w:t>
            </w:r>
          </w:p>
        </w:tc>
        <w:tc>
          <w:tcPr>
            <w:tcW w:w="653" w:type="dxa"/>
            <w:vAlign w:val="bottom"/>
          </w:tcPr>
          <w:p w14:paraId="34ED00C7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39.22</w:t>
            </w:r>
          </w:p>
        </w:tc>
        <w:tc>
          <w:tcPr>
            <w:tcW w:w="652" w:type="dxa"/>
            <w:vAlign w:val="bottom"/>
          </w:tcPr>
          <w:p w14:paraId="0343A0D2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45.35</w:t>
            </w:r>
          </w:p>
        </w:tc>
        <w:tc>
          <w:tcPr>
            <w:tcW w:w="654" w:type="dxa"/>
            <w:vAlign w:val="bottom"/>
          </w:tcPr>
          <w:p w14:paraId="547D598D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53.05</w:t>
            </w:r>
          </w:p>
        </w:tc>
        <w:tc>
          <w:tcPr>
            <w:tcW w:w="651" w:type="dxa"/>
            <w:vAlign w:val="bottom"/>
          </w:tcPr>
          <w:p w14:paraId="67E15814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31.62</w:t>
            </w:r>
          </w:p>
        </w:tc>
        <w:tc>
          <w:tcPr>
            <w:tcW w:w="933" w:type="dxa"/>
            <w:vAlign w:val="bottom"/>
          </w:tcPr>
          <w:p w14:paraId="4AFCF0A6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49.88</w:t>
            </w:r>
          </w:p>
        </w:tc>
      </w:tr>
      <w:tr w:rsidR="00B07599" w:rsidRPr="002522BF" w14:paraId="63F1D4B0" w14:textId="77777777" w:rsidTr="00902085">
        <w:tc>
          <w:tcPr>
            <w:tcW w:w="656" w:type="dxa"/>
          </w:tcPr>
          <w:p w14:paraId="40A6CE0B" w14:textId="77777777" w:rsidR="00B07599" w:rsidRDefault="00B07599" w:rsidP="0090208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3C3C3B"/>
                <w:sz w:val="19"/>
                <w:szCs w:val="19"/>
              </w:rPr>
            </w:pPr>
            <w:r>
              <w:rPr>
                <w:rFonts w:ascii="NimbusSanL-Regu" w:hAnsi="NimbusSanL-Regu" w:cs="NimbusSanL-Regu"/>
                <w:color w:val="3C3C3B"/>
                <w:sz w:val="19"/>
                <w:szCs w:val="19"/>
              </w:rPr>
              <w:t>2010</w:t>
            </w:r>
          </w:p>
        </w:tc>
        <w:tc>
          <w:tcPr>
            <w:tcW w:w="577" w:type="dxa"/>
            <w:vAlign w:val="bottom"/>
          </w:tcPr>
          <w:p w14:paraId="5A3B4E7E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23.48</w:t>
            </w:r>
          </w:p>
        </w:tc>
        <w:tc>
          <w:tcPr>
            <w:tcW w:w="575" w:type="dxa"/>
            <w:vAlign w:val="bottom"/>
          </w:tcPr>
          <w:p w14:paraId="303F1117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21.18</w:t>
            </w:r>
          </w:p>
        </w:tc>
        <w:tc>
          <w:tcPr>
            <w:tcW w:w="578" w:type="dxa"/>
            <w:vAlign w:val="bottom"/>
          </w:tcPr>
          <w:p w14:paraId="7E7F669C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21.43</w:t>
            </w:r>
          </w:p>
        </w:tc>
        <w:tc>
          <w:tcPr>
            <w:tcW w:w="656" w:type="dxa"/>
            <w:vAlign w:val="bottom"/>
          </w:tcPr>
          <w:p w14:paraId="789064E8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36.41</w:t>
            </w:r>
          </w:p>
        </w:tc>
        <w:tc>
          <w:tcPr>
            <w:tcW w:w="660" w:type="dxa"/>
            <w:vAlign w:val="bottom"/>
          </w:tcPr>
          <w:p w14:paraId="567C0A65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53.47</w:t>
            </w:r>
          </w:p>
        </w:tc>
        <w:tc>
          <w:tcPr>
            <w:tcW w:w="658" w:type="dxa"/>
            <w:vAlign w:val="bottom"/>
          </w:tcPr>
          <w:p w14:paraId="6FA7B71B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72.17</w:t>
            </w:r>
          </w:p>
        </w:tc>
        <w:tc>
          <w:tcPr>
            <w:tcW w:w="656" w:type="dxa"/>
            <w:vAlign w:val="bottom"/>
          </w:tcPr>
          <w:p w14:paraId="10286EAA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79.75</w:t>
            </w:r>
          </w:p>
        </w:tc>
        <w:tc>
          <w:tcPr>
            <w:tcW w:w="654" w:type="dxa"/>
            <w:vAlign w:val="bottom"/>
          </w:tcPr>
          <w:p w14:paraId="7A2A19F0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73.67</w:t>
            </w:r>
          </w:p>
        </w:tc>
        <w:tc>
          <w:tcPr>
            <w:tcW w:w="653" w:type="dxa"/>
            <w:vAlign w:val="bottom"/>
          </w:tcPr>
          <w:p w14:paraId="3C321681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109.28</w:t>
            </w:r>
          </w:p>
        </w:tc>
        <w:tc>
          <w:tcPr>
            <w:tcW w:w="652" w:type="dxa"/>
            <w:vAlign w:val="bottom"/>
          </w:tcPr>
          <w:p w14:paraId="689638B0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95.11</w:t>
            </w:r>
          </w:p>
        </w:tc>
        <w:tc>
          <w:tcPr>
            <w:tcW w:w="654" w:type="dxa"/>
            <w:vAlign w:val="bottom"/>
          </w:tcPr>
          <w:p w14:paraId="6609B25E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102.54</w:t>
            </w:r>
          </w:p>
        </w:tc>
        <w:tc>
          <w:tcPr>
            <w:tcW w:w="651" w:type="dxa"/>
            <w:vAlign w:val="bottom"/>
          </w:tcPr>
          <w:p w14:paraId="1D0CB8B6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69.78</w:t>
            </w:r>
          </w:p>
        </w:tc>
        <w:tc>
          <w:tcPr>
            <w:tcW w:w="933" w:type="dxa"/>
            <w:vAlign w:val="bottom"/>
          </w:tcPr>
          <w:p w14:paraId="0C16DB90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63.19</w:t>
            </w:r>
          </w:p>
        </w:tc>
      </w:tr>
      <w:tr w:rsidR="00B07599" w:rsidRPr="002522BF" w14:paraId="5911B2BB" w14:textId="77777777" w:rsidTr="00902085">
        <w:tc>
          <w:tcPr>
            <w:tcW w:w="656" w:type="dxa"/>
          </w:tcPr>
          <w:p w14:paraId="4F7958AD" w14:textId="77777777" w:rsidR="00B07599" w:rsidRDefault="00B07599" w:rsidP="0090208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3C3C3B"/>
                <w:sz w:val="19"/>
                <w:szCs w:val="19"/>
              </w:rPr>
            </w:pPr>
            <w:r>
              <w:rPr>
                <w:rFonts w:ascii="NimbusSanL-Regu" w:hAnsi="NimbusSanL-Regu" w:cs="NimbusSanL-Regu"/>
                <w:color w:val="3C3C3B"/>
                <w:sz w:val="19"/>
                <w:szCs w:val="19"/>
              </w:rPr>
              <w:t>2011</w:t>
            </w:r>
          </w:p>
        </w:tc>
        <w:tc>
          <w:tcPr>
            <w:tcW w:w="577" w:type="dxa"/>
            <w:vAlign w:val="bottom"/>
          </w:tcPr>
          <w:p w14:paraId="7D4BBE89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35.04</w:t>
            </w:r>
          </w:p>
        </w:tc>
        <w:tc>
          <w:tcPr>
            <w:tcW w:w="575" w:type="dxa"/>
            <w:vAlign w:val="bottom"/>
          </w:tcPr>
          <w:p w14:paraId="5DD977DE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32.47</w:t>
            </w:r>
          </w:p>
        </w:tc>
        <w:tc>
          <w:tcPr>
            <w:tcW w:w="578" w:type="dxa"/>
            <w:vAlign w:val="bottom"/>
          </w:tcPr>
          <w:p w14:paraId="7AD86147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40.52</w:t>
            </w:r>
          </w:p>
        </w:tc>
        <w:tc>
          <w:tcPr>
            <w:tcW w:w="656" w:type="dxa"/>
            <w:vAlign w:val="bottom"/>
          </w:tcPr>
          <w:p w14:paraId="5A18D4A1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79.17</w:t>
            </w:r>
          </w:p>
        </w:tc>
        <w:tc>
          <w:tcPr>
            <w:tcW w:w="660" w:type="dxa"/>
            <w:vAlign w:val="bottom"/>
          </w:tcPr>
          <w:p w14:paraId="05A21DCD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67.77</w:t>
            </w:r>
          </w:p>
        </w:tc>
        <w:tc>
          <w:tcPr>
            <w:tcW w:w="658" w:type="dxa"/>
            <w:vAlign w:val="bottom"/>
          </w:tcPr>
          <w:p w14:paraId="375DF7DF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56.80</w:t>
            </w:r>
          </w:p>
        </w:tc>
        <w:tc>
          <w:tcPr>
            <w:tcW w:w="656" w:type="dxa"/>
            <w:vAlign w:val="bottom"/>
          </w:tcPr>
          <w:p w14:paraId="2AFAFAE8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51.65</w:t>
            </w:r>
          </w:p>
        </w:tc>
        <w:tc>
          <w:tcPr>
            <w:tcW w:w="654" w:type="dxa"/>
            <w:vAlign w:val="bottom"/>
          </w:tcPr>
          <w:p w14:paraId="79786866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56.29</w:t>
            </w:r>
          </w:p>
        </w:tc>
        <w:tc>
          <w:tcPr>
            <w:tcW w:w="653" w:type="dxa"/>
            <w:vAlign w:val="bottom"/>
          </w:tcPr>
          <w:p w14:paraId="1B4A1442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51.81</w:t>
            </w:r>
          </w:p>
        </w:tc>
        <w:tc>
          <w:tcPr>
            <w:tcW w:w="652" w:type="dxa"/>
            <w:vAlign w:val="bottom"/>
          </w:tcPr>
          <w:p w14:paraId="03F7DD8E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75.72</w:t>
            </w:r>
          </w:p>
        </w:tc>
        <w:tc>
          <w:tcPr>
            <w:tcW w:w="654" w:type="dxa"/>
            <w:vAlign w:val="bottom"/>
          </w:tcPr>
          <w:p w14:paraId="56FB3F31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84.00</w:t>
            </w:r>
          </w:p>
        </w:tc>
        <w:tc>
          <w:tcPr>
            <w:tcW w:w="651" w:type="dxa"/>
            <w:vAlign w:val="bottom"/>
          </w:tcPr>
          <w:p w14:paraId="7FB413E3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77.40</w:t>
            </w:r>
          </w:p>
        </w:tc>
        <w:tc>
          <w:tcPr>
            <w:tcW w:w="933" w:type="dxa"/>
            <w:vAlign w:val="bottom"/>
          </w:tcPr>
          <w:p w14:paraId="3A6BEA8B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59.05</w:t>
            </w:r>
          </w:p>
        </w:tc>
      </w:tr>
      <w:tr w:rsidR="00B07599" w:rsidRPr="002522BF" w14:paraId="609A1AE9" w14:textId="77777777" w:rsidTr="00902085">
        <w:tc>
          <w:tcPr>
            <w:tcW w:w="656" w:type="dxa"/>
          </w:tcPr>
          <w:p w14:paraId="1702A0C7" w14:textId="77777777" w:rsidR="00B07599" w:rsidRDefault="00B07599" w:rsidP="0090208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3C3C3B"/>
                <w:sz w:val="19"/>
                <w:szCs w:val="19"/>
              </w:rPr>
            </w:pPr>
            <w:r>
              <w:rPr>
                <w:rFonts w:ascii="NimbusSanL-Regu" w:hAnsi="NimbusSanL-Regu" w:cs="NimbusSanL-Regu"/>
                <w:color w:val="3C3C3B"/>
                <w:sz w:val="19"/>
                <w:szCs w:val="19"/>
              </w:rPr>
              <w:t>2012</w:t>
            </w:r>
          </w:p>
        </w:tc>
        <w:tc>
          <w:tcPr>
            <w:tcW w:w="577" w:type="dxa"/>
            <w:vAlign w:val="bottom"/>
          </w:tcPr>
          <w:p w14:paraId="5ADEBAE6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53.45</w:t>
            </w:r>
          </w:p>
        </w:tc>
        <w:tc>
          <w:tcPr>
            <w:tcW w:w="575" w:type="dxa"/>
            <w:vAlign w:val="bottom"/>
          </w:tcPr>
          <w:p w14:paraId="2DB4E3C5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35.56</w:t>
            </w:r>
          </w:p>
        </w:tc>
        <w:tc>
          <w:tcPr>
            <w:tcW w:w="578" w:type="dxa"/>
            <w:vAlign w:val="bottom"/>
          </w:tcPr>
          <w:p w14:paraId="0F92CAB8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41.03</w:t>
            </w:r>
          </w:p>
        </w:tc>
        <w:tc>
          <w:tcPr>
            <w:tcW w:w="656" w:type="dxa"/>
            <w:vAlign w:val="bottom"/>
          </w:tcPr>
          <w:p w14:paraId="0D77B9A2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74.34</w:t>
            </w:r>
          </w:p>
        </w:tc>
        <w:tc>
          <w:tcPr>
            <w:tcW w:w="660" w:type="dxa"/>
            <w:vAlign w:val="bottom"/>
          </w:tcPr>
          <w:p w14:paraId="45192596" w14:textId="77777777" w:rsidR="00B07599" w:rsidRPr="008F0A66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8F0A66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118.32</w:t>
            </w:r>
          </w:p>
        </w:tc>
        <w:tc>
          <w:tcPr>
            <w:tcW w:w="658" w:type="dxa"/>
            <w:vAlign w:val="bottom"/>
          </w:tcPr>
          <w:p w14:paraId="70C3CBFF" w14:textId="77777777" w:rsidR="00B07599" w:rsidRPr="008F0A66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8F0A66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53.71</w:t>
            </w:r>
          </w:p>
        </w:tc>
        <w:tc>
          <w:tcPr>
            <w:tcW w:w="656" w:type="dxa"/>
            <w:vAlign w:val="bottom"/>
          </w:tcPr>
          <w:p w14:paraId="2275F40B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45.42</w:t>
            </w:r>
          </w:p>
        </w:tc>
        <w:tc>
          <w:tcPr>
            <w:tcW w:w="654" w:type="dxa"/>
            <w:vAlign w:val="bottom"/>
          </w:tcPr>
          <w:p w14:paraId="22200DF5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51.24</w:t>
            </w:r>
          </w:p>
        </w:tc>
        <w:tc>
          <w:tcPr>
            <w:tcW w:w="653" w:type="dxa"/>
            <w:vAlign w:val="bottom"/>
          </w:tcPr>
          <w:p w14:paraId="42C4402D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34.38</w:t>
            </w:r>
          </w:p>
        </w:tc>
        <w:tc>
          <w:tcPr>
            <w:tcW w:w="652" w:type="dxa"/>
            <w:vAlign w:val="bottom"/>
          </w:tcPr>
          <w:p w14:paraId="7DDEE5D2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60.28</w:t>
            </w:r>
          </w:p>
        </w:tc>
        <w:tc>
          <w:tcPr>
            <w:tcW w:w="654" w:type="dxa"/>
            <w:vAlign w:val="bottom"/>
          </w:tcPr>
          <w:p w14:paraId="6B23A392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52.87</w:t>
            </w:r>
          </w:p>
        </w:tc>
        <w:tc>
          <w:tcPr>
            <w:tcW w:w="651" w:type="dxa"/>
            <w:vAlign w:val="bottom"/>
          </w:tcPr>
          <w:p w14:paraId="514702A9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37.38</w:t>
            </w:r>
          </w:p>
        </w:tc>
        <w:tc>
          <w:tcPr>
            <w:tcW w:w="933" w:type="dxa"/>
            <w:vAlign w:val="bottom"/>
          </w:tcPr>
          <w:p w14:paraId="2C3DF985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54.83</w:t>
            </w:r>
          </w:p>
        </w:tc>
      </w:tr>
      <w:tr w:rsidR="00B07599" w:rsidRPr="002522BF" w14:paraId="7948B9BB" w14:textId="77777777" w:rsidTr="00902085">
        <w:tc>
          <w:tcPr>
            <w:tcW w:w="656" w:type="dxa"/>
          </w:tcPr>
          <w:p w14:paraId="1307544F" w14:textId="77777777" w:rsidR="00B07599" w:rsidRDefault="00B07599" w:rsidP="0090208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3C3C3B"/>
                <w:sz w:val="19"/>
                <w:szCs w:val="19"/>
              </w:rPr>
            </w:pPr>
            <w:r>
              <w:rPr>
                <w:rFonts w:ascii="NimbusSanL-Regu" w:hAnsi="NimbusSanL-Regu" w:cs="NimbusSanL-Regu"/>
                <w:color w:val="3C3C3B"/>
                <w:sz w:val="19"/>
                <w:szCs w:val="19"/>
              </w:rPr>
              <w:t>2013</w:t>
            </w:r>
          </w:p>
        </w:tc>
        <w:tc>
          <w:tcPr>
            <w:tcW w:w="577" w:type="dxa"/>
            <w:vAlign w:val="bottom"/>
          </w:tcPr>
          <w:p w14:paraId="1B3A1140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26.53</w:t>
            </w:r>
          </w:p>
        </w:tc>
        <w:tc>
          <w:tcPr>
            <w:tcW w:w="575" w:type="dxa"/>
            <w:vAlign w:val="bottom"/>
          </w:tcPr>
          <w:p w14:paraId="1DB480B8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28.97</w:t>
            </w:r>
          </w:p>
        </w:tc>
        <w:tc>
          <w:tcPr>
            <w:tcW w:w="578" w:type="dxa"/>
            <w:vAlign w:val="bottom"/>
          </w:tcPr>
          <w:p w14:paraId="30BADCB9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29.72</w:t>
            </w:r>
          </w:p>
        </w:tc>
        <w:tc>
          <w:tcPr>
            <w:tcW w:w="656" w:type="dxa"/>
            <w:vAlign w:val="bottom"/>
          </w:tcPr>
          <w:p w14:paraId="0BB282CC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29.90</w:t>
            </w:r>
          </w:p>
        </w:tc>
        <w:tc>
          <w:tcPr>
            <w:tcW w:w="660" w:type="dxa"/>
            <w:vAlign w:val="bottom"/>
          </w:tcPr>
          <w:p w14:paraId="5A507A90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70.01</w:t>
            </w:r>
          </w:p>
        </w:tc>
        <w:tc>
          <w:tcPr>
            <w:tcW w:w="658" w:type="dxa"/>
            <w:vAlign w:val="bottom"/>
          </w:tcPr>
          <w:p w14:paraId="5C7AD7D4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54.53</w:t>
            </w:r>
          </w:p>
        </w:tc>
        <w:tc>
          <w:tcPr>
            <w:tcW w:w="656" w:type="dxa"/>
            <w:vAlign w:val="bottom"/>
          </w:tcPr>
          <w:p w14:paraId="6FB6C0F8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36.93</w:t>
            </w:r>
          </w:p>
        </w:tc>
        <w:tc>
          <w:tcPr>
            <w:tcW w:w="654" w:type="dxa"/>
            <w:vAlign w:val="bottom"/>
          </w:tcPr>
          <w:p w14:paraId="5115EBF2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57.98</w:t>
            </w:r>
          </w:p>
        </w:tc>
        <w:tc>
          <w:tcPr>
            <w:tcW w:w="653" w:type="dxa"/>
            <w:vAlign w:val="bottom"/>
          </w:tcPr>
          <w:p w14:paraId="51097483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53.29</w:t>
            </w:r>
          </w:p>
        </w:tc>
        <w:tc>
          <w:tcPr>
            <w:tcW w:w="652" w:type="dxa"/>
            <w:vAlign w:val="bottom"/>
          </w:tcPr>
          <w:p w14:paraId="72C79802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54.24</w:t>
            </w:r>
          </w:p>
        </w:tc>
        <w:tc>
          <w:tcPr>
            <w:tcW w:w="654" w:type="dxa"/>
            <w:vAlign w:val="bottom"/>
          </w:tcPr>
          <w:p w14:paraId="6E1F7D6F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65.58</w:t>
            </w:r>
          </w:p>
        </w:tc>
        <w:tc>
          <w:tcPr>
            <w:tcW w:w="651" w:type="dxa"/>
            <w:vAlign w:val="bottom"/>
          </w:tcPr>
          <w:p w14:paraId="491BFD24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49.89</w:t>
            </w:r>
          </w:p>
        </w:tc>
        <w:tc>
          <w:tcPr>
            <w:tcW w:w="933" w:type="dxa"/>
            <w:vAlign w:val="bottom"/>
          </w:tcPr>
          <w:p w14:paraId="51CB249F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46.46</w:t>
            </w:r>
          </w:p>
        </w:tc>
      </w:tr>
      <w:tr w:rsidR="00B07599" w:rsidRPr="002522BF" w14:paraId="58759624" w14:textId="77777777" w:rsidTr="00902085">
        <w:tc>
          <w:tcPr>
            <w:tcW w:w="656" w:type="dxa"/>
          </w:tcPr>
          <w:p w14:paraId="760A3032" w14:textId="77777777" w:rsidR="00B07599" w:rsidRDefault="00B07599" w:rsidP="0090208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3C3C3B"/>
                <w:sz w:val="19"/>
                <w:szCs w:val="19"/>
              </w:rPr>
            </w:pPr>
            <w:r>
              <w:rPr>
                <w:rFonts w:ascii="NimbusSanL-Regu" w:hAnsi="NimbusSanL-Regu" w:cs="NimbusSanL-Regu"/>
                <w:color w:val="3C3C3B"/>
                <w:sz w:val="19"/>
                <w:szCs w:val="19"/>
              </w:rPr>
              <w:t>2014</w:t>
            </w:r>
          </w:p>
        </w:tc>
        <w:tc>
          <w:tcPr>
            <w:tcW w:w="577" w:type="dxa"/>
            <w:vAlign w:val="bottom"/>
          </w:tcPr>
          <w:p w14:paraId="7FE7D257" w14:textId="77777777" w:rsidR="00B07599" w:rsidRPr="008F0A66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8F0A66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35.14</w:t>
            </w:r>
          </w:p>
        </w:tc>
        <w:tc>
          <w:tcPr>
            <w:tcW w:w="575" w:type="dxa"/>
            <w:vAlign w:val="bottom"/>
          </w:tcPr>
          <w:p w14:paraId="7B7D4E43" w14:textId="77777777" w:rsidR="00B07599" w:rsidRPr="008F0A66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8F0A66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34.06</w:t>
            </w:r>
          </w:p>
        </w:tc>
        <w:tc>
          <w:tcPr>
            <w:tcW w:w="578" w:type="dxa"/>
            <w:vAlign w:val="bottom"/>
          </w:tcPr>
          <w:p w14:paraId="11304785" w14:textId="77777777" w:rsidR="00B07599" w:rsidRPr="008F0A66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8F0A66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33.64</w:t>
            </w:r>
          </w:p>
        </w:tc>
        <w:tc>
          <w:tcPr>
            <w:tcW w:w="656" w:type="dxa"/>
            <w:vAlign w:val="bottom"/>
          </w:tcPr>
          <w:p w14:paraId="04347171" w14:textId="77777777" w:rsidR="00B07599" w:rsidRPr="008F0A66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8F0A66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39.50</w:t>
            </w:r>
          </w:p>
        </w:tc>
        <w:tc>
          <w:tcPr>
            <w:tcW w:w="660" w:type="dxa"/>
            <w:vAlign w:val="bottom"/>
          </w:tcPr>
          <w:p w14:paraId="6AF0B166" w14:textId="77777777" w:rsidR="00B07599" w:rsidRPr="008F0A66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8F0A66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51.85</w:t>
            </w:r>
          </w:p>
        </w:tc>
        <w:tc>
          <w:tcPr>
            <w:tcW w:w="658" w:type="dxa"/>
            <w:vAlign w:val="bottom"/>
          </w:tcPr>
          <w:p w14:paraId="2ED27C7C" w14:textId="77777777" w:rsidR="00B07599" w:rsidRPr="008F0A66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8F0A66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51.10</w:t>
            </w:r>
          </w:p>
        </w:tc>
        <w:tc>
          <w:tcPr>
            <w:tcW w:w="656" w:type="dxa"/>
            <w:vAlign w:val="bottom"/>
          </w:tcPr>
          <w:p w14:paraId="5BFE6036" w14:textId="77777777" w:rsidR="00B07599" w:rsidRPr="008F0A66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8F0A66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32.11</w:t>
            </w:r>
          </w:p>
        </w:tc>
        <w:tc>
          <w:tcPr>
            <w:tcW w:w="654" w:type="dxa"/>
            <w:vAlign w:val="bottom"/>
          </w:tcPr>
          <w:p w14:paraId="48BDD62D" w14:textId="77777777" w:rsidR="00B07599" w:rsidRPr="008F0A66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8F0A66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35.69</w:t>
            </w:r>
          </w:p>
        </w:tc>
        <w:tc>
          <w:tcPr>
            <w:tcW w:w="653" w:type="dxa"/>
            <w:vAlign w:val="bottom"/>
          </w:tcPr>
          <w:p w14:paraId="35CE5F07" w14:textId="77777777" w:rsidR="00B07599" w:rsidRPr="008F0A66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8F0A66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42.19</w:t>
            </w:r>
          </w:p>
        </w:tc>
        <w:tc>
          <w:tcPr>
            <w:tcW w:w="652" w:type="dxa"/>
            <w:vAlign w:val="bottom"/>
          </w:tcPr>
          <w:p w14:paraId="492071D9" w14:textId="77777777" w:rsidR="00B07599" w:rsidRPr="008F0A66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8F0A66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60.28</w:t>
            </w:r>
          </w:p>
        </w:tc>
        <w:tc>
          <w:tcPr>
            <w:tcW w:w="654" w:type="dxa"/>
            <w:vAlign w:val="bottom"/>
          </w:tcPr>
          <w:p w14:paraId="7CBC77A8" w14:textId="77777777" w:rsidR="00B07599" w:rsidRPr="008F0A66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8F0A66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54.56</w:t>
            </w:r>
          </w:p>
        </w:tc>
        <w:tc>
          <w:tcPr>
            <w:tcW w:w="651" w:type="dxa"/>
            <w:vAlign w:val="bottom"/>
          </w:tcPr>
          <w:p w14:paraId="65476276" w14:textId="77777777" w:rsidR="00B07599" w:rsidRPr="008F0A66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8F0A66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40.38</w:t>
            </w:r>
          </w:p>
        </w:tc>
        <w:tc>
          <w:tcPr>
            <w:tcW w:w="933" w:type="dxa"/>
            <w:vAlign w:val="bottom"/>
          </w:tcPr>
          <w:p w14:paraId="7E994193" w14:textId="77777777" w:rsidR="00B07599" w:rsidRPr="008F0A66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8F0A66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42.54</w:t>
            </w:r>
          </w:p>
        </w:tc>
      </w:tr>
      <w:tr w:rsidR="00B07599" w:rsidRPr="002522BF" w14:paraId="6E2B2E06" w14:textId="77777777" w:rsidTr="00902085">
        <w:tc>
          <w:tcPr>
            <w:tcW w:w="656" w:type="dxa"/>
          </w:tcPr>
          <w:p w14:paraId="320DD917" w14:textId="77777777" w:rsidR="00B07599" w:rsidRDefault="00B07599" w:rsidP="0090208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3C3C3B"/>
                <w:sz w:val="19"/>
                <w:szCs w:val="19"/>
              </w:rPr>
            </w:pPr>
            <w:r>
              <w:rPr>
                <w:rFonts w:ascii="NimbusSanL-Regu" w:hAnsi="NimbusSanL-Regu" w:cs="NimbusSanL-Regu"/>
                <w:color w:val="3C3C3B"/>
                <w:sz w:val="19"/>
                <w:szCs w:val="19"/>
              </w:rPr>
              <w:t>2015</w:t>
            </w:r>
          </w:p>
        </w:tc>
        <w:tc>
          <w:tcPr>
            <w:tcW w:w="577" w:type="dxa"/>
            <w:vAlign w:val="bottom"/>
          </w:tcPr>
          <w:p w14:paraId="584E246A" w14:textId="77777777" w:rsidR="00B07599" w:rsidRPr="008F0A66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8F0A66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29.04</w:t>
            </w:r>
          </w:p>
        </w:tc>
        <w:tc>
          <w:tcPr>
            <w:tcW w:w="575" w:type="dxa"/>
            <w:vAlign w:val="bottom"/>
          </w:tcPr>
          <w:p w14:paraId="48D7E746" w14:textId="77777777" w:rsidR="00B07599" w:rsidRPr="008F0A66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8F0A66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32.16</w:t>
            </w:r>
          </w:p>
        </w:tc>
        <w:tc>
          <w:tcPr>
            <w:tcW w:w="578" w:type="dxa"/>
            <w:vAlign w:val="bottom"/>
          </w:tcPr>
          <w:p w14:paraId="1DD0506F" w14:textId="77777777" w:rsidR="00B07599" w:rsidRPr="008F0A66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8F0A66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27.24</w:t>
            </w:r>
          </w:p>
        </w:tc>
        <w:tc>
          <w:tcPr>
            <w:tcW w:w="656" w:type="dxa"/>
            <w:vAlign w:val="bottom"/>
          </w:tcPr>
          <w:p w14:paraId="5BAA6A4B" w14:textId="77777777" w:rsidR="00B07599" w:rsidRPr="008F0A66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8F0A66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41.06</w:t>
            </w:r>
          </w:p>
        </w:tc>
        <w:tc>
          <w:tcPr>
            <w:tcW w:w="660" w:type="dxa"/>
            <w:vAlign w:val="bottom"/>
          </w:tcPr>
          <w:p w14:paraId="33BCB363" w14:textId="77777777" w:rsidR="00B07599" w:rsidRPr="008F0A66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8F0A66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49.97</w:t>
            </w:r>
          </w:p>
        </w:tc>
        <w:tc>
          <w:tcPr>
            <w:tcW w:w="658" w:type="dxa"/>
            <w:vAlign w:val="bottom"/>
          </w:tcPr>
          <w:p w14:paraId="693AA545" w14:textId="77777777" w:rsidR="00B07599" w:rsidRPr="008F0A66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8F0A66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33.84</w:t>
            </w:r>
          </w:p>
        </w:tc>
        <w:tc>
          <w:tcPr>
            <w:tcW w:w="656" w:type="dxa"/>
            <w:vAlign w:val="bottom"/>
          </w:tcPr>
          <w:p w14:paraId="09E32CC6" w14:textId="77777777" w:rsidR="00B07599" w:rsidRPr="008F0A66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8F0A66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39.01</w:t>
            </w:r>
          </w:p>
        </w:tc>
        <w:tc>
          <w:tcPr>
            <w:tcW w:w="654" w:type="dxa"/>
            <w:vAlign w:val="bottom"/>
          </w:tcPr>
          <w:p w14:paraId="6B396033" w14:textId="77777777" w:rsidR="00B07599" w:rsidRPr="008F0A66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8F0A66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37.94</w:t>
            </w:r>
          </w:p>
        </w:tc>
        <w:tc>
          <w:tcPr>
            <w:tcW w:w="653" w:type="dxa"/>
            <w:vAlign w:val="bottom"/>
          </w:tcPr>
          <w:p w14:paraId="132C6E2E" w14:textId="77777777" w:rsidR="00B07599" w:rsidRPr="008F0A66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8F0A66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34.03</w:t>
            </w:r>
          </w:p>
        </w:tc>
        <w:tc>
          <w:tcPr>
            <w:tcW w:w="652" w:type="dxa"/>
            <w:vAlign w:val="bottom"/>
          </w:tcPr>
          <w:p w14:paraId="2A8B92AF" w14:textId="77777777" w:rsidR="00B07599" w:rsidRPr="008F0A66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8F0A66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39.14</w:t>
            </w:r>
          </w:p>
        </w:tc>
        <w:tc>
          <w:tcPr>
            <w:tcW w:w="654" w:type="dxa"/>
            <w:vAlign w:val="bottom"/>
          </w:tcPr>
          <w:p w14:paraId="4787115A" w14:textId="77777777" w:rsidR="00B07599" w:rsidRPr="008F0A66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8F0A66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45.66</w:t>
            </w:r>
          </w:p>
        </w:tc>
        <w:tc>
          <w:tcPr>
            <w:tcW w:w="651" w:type="dxa"/>
            <w:vAlign w:val="bottom"/>
          </w:tcPr>
          <w:p w14:paraId="23B17201" w14:textId="77777777" w:rsidR="00B07599" w:rsidRPr="008F0A66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8F0A66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27.31</w:t>
            </w:r>
          </w:p>
        </w:tc>
        <w:tc>
          <w:tcPr>
            <w:tcW w:w="933" w:type="dxa"/>
            <w:vAlign w:val="bottom"/>
          </w:tcPr>
          <w:p w14:paraId="696F4EB4" w14:textId="77777777" w:rsidR="00B07599" w:rsidRPr="008F0A66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8F0A66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36.37</w:t>
            </w:r>
          </w:p>
        </w:tc>
      </w:tr>
      <w:tr w:rsidR="00B07599" w:rsidRPr="002522BF" w14:paraId="48078CD5" w14:textId="77777777" w:rsidTr="00902085">
        <w:tc>
          <w:tcPr>
            <w:tcW w:w="656" w:type="dxa"/>
          </w:tcPr>
          <w:p w14:paraId="099185D5" w14:textId="77777777" w:rsidR="00B07599" w:rsidRDefault="00B07599" w:rsidP="0090208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3C3C3B"/>
                <w:sz w:val="19"/>
                <w:szCs w:val="19"/>
              </w:rPr>
            </w:pPr>
            <w:r>
              <w:rPr>
                <w:rFonts w:ascii="NimbusSanL-Regu" w:hAnsi="NimbusSanL-Regu" w:cs="NimbusSanL-Regu"/>
                <w:color w:val="3C3C3B"/>
                <w:sz w:val="19"/>
                <w:szCs w:val="19"/>
              </w:rPr>
              <w:t>2016</w:t>
            </w:r>
          </w:p>
        </w:tc>
        <w:tc>
          <w:tcPr>
            <w:tcW w:w="577" w:type="dxa"/>
            <w:vAlign w:val="bottom"/>
          </w:tcPr>
          <w:p w14:paraId="2EC7F45A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15.64</w:t>
            </w:r>
          </w:p>
        </w:tc>
        <w:tc>
          <w:tcPr>
            <w:tcW w:w="575" w:type="dxa"/>
            <w:vAlign w:val="bottom"/>
          </w:tcPr>
          <w:p w14:paraId="47F5EE79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14.67</w:t>
            </w:r>
          </w:p>
        </w:tc>
        <w:tc>
          <w:tcPr>
            <w:tcW w:w="578" w:type="dxa"/>
            <w:vAlign w:val="bottom"/>
          </w:tcPr>
          <w:p w14:paraId="40CA6043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12.06</w:t>
            </w:r>
          </w:p>
        </w:tc>
        <w:tc>
          <w:tcPr>
            <w:tcW w:w="656" w:type="dxa"/>
            <w:vAlign w:val="bottom"/>
          </w:tcPr>
          <w:p w14:paraId="2EDBCF0B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23.16</w:t>
            </w:r>
          </w:p>
        </w:tc>
        <w:tc>
          <w:tcPr>
            <w:tcW w:w="660" w:type="dxa"/>
            <w:vAlign w:val="bottom"/>
          </w:tcPr>
          <w:p w14:paraId="41A2B7A1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27.63</w:t>
            </w:r>
          </w:p>
        </w:tc>
        <w:tc>
          <w:tcPr>
            <w:tcW w:w="658" w:type="dxa"/>
            <w:vAlign w:val="bottom"/>
          </w:tcPr>
          <w:p w14:paraId="1A6B8524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28.35</w:t>
            </w:r>
          </w:p>
        </w:tc>
        <w:tc>
          <w:tcPr>
            <w:tcW w:w="656" w:type="dxa"/>
            <w:vAlign w:val="bottom"/>
          </w:tcPr>
          <w:p w14:paraId="29DF6DE7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35.20</w:t>
            </w:r>
          </w:p>
        </w:tc>
        <w:tc>
          <w:tcPr>
            <w:tcW w:w="654" w:type="dxa"/>
            <w:vAlign w:val="bottom"/>
          </w:tcPr>
          <w:p w14:paraId="7B87F6C1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30.60</w:t>
            </w:r>
          </w:p>
        </w:tc>
        <w:tc>
          <w:tcPr>
            <w:tcW w:w="653" w:type="dxa"/>
            <w:vAlign w:val="bottom"/>
          </w:tcPr>
          <w:p w14:paraId="2A124107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43.30</w:t>
            </w:r>
          </w:p>
        </w:tc>
        <w:tc>
          <w:tcPr>
            <w:tcW w:w="652" w:type="dxa"/>
            <w:vAlign w:val="bottom"/>
          </w:tcPr>
          <w:p w14:paraId="19556736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43.51</w:t>
            </w:r>
          </w:p>
        </w:tc>
        <w:tc>
          <w:tcPr>
            <w:tcW w:w="654" w:type="dxa"/>
            <w:vAlign w:val="bottom"/>
          </w:tcPr>
          <w:p w14:paraId="7C6548E6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35.85</w:t>
            </w:r>
          </w:p>
        </w:tc>
        <w:tc>
          <w:tcPr>
            <w:tcW w:w="651" w:type="dxa"/>
            <w:vAlign w:val="bottom"/>
          </w:tcPr>
          <w:p w14:paraId="54AA87EE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44.93</w:t>
            </w:r>
          </w:p>
        </w:tc>
        <w:tc>
          <w:tcPr>
            <w:tcW w:w="933" w:type="dxa"/>
            <w:vAlign w:val="bottom"/>
          </w:tcPr>
          <w:p w14:paraId="2D2D905A" w14:textId="77777777" w:rsidR="00B07599" w:rsidRPr="00F8632C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F8632C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29.57</w:t>
            </w:r>
          </w:p>
        </w:tc>
      </w:tr>
    </w:tbl>
    <w:p w14:paraId="64B2B3CC" w14:textId="77777777" w:rsidR="00B07599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414042"/>
          <w:sz w:val="19"/>
          <w:szCs w:val="19"/>
        </w:rPr>
      </w:pPr>
    </w:p>
    <w:p w14:paraId="36A892F2" w14:textId="77777777" w:rsidR="00B07599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414042"/>
          <w:sz w:val="19"/>
          <w:szCs w:val="19"/>
        </w:rPr>
      </w:pPr>
    </w:p>
    <w:p w14:paraId="7C1A0EB9" w14:textId="77777777" w:rsidR="00B07599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3C3C3B"/>
          <w:sz w:val="19"/>
          <w:szCs w:val="19"/>
        </w:rPr>
      </w:pPr>
      <w:r>
        <w:rPr>
          <w:rFonts w:ascii="NimbusSanL-Regu" w:hAnsi="NimbusSanL-Regu" w:cs="NimbusSanL-Regu"/>
          <w:color w:val="414042"/>
          <w:sz w:val="19"/>
          <w:szCs w:val="19"/>
        </w:rPr>
        <w:t xml:space="preserve">SERIE MENSUAL </w:t>
      </w:r>
      <w:r w:rsidRPr="00835808">
        <w:rPr>
          <w:rFonts w:ascii="NimbusSanL-Regu" w:hAnsi="NimbusSanL-Regu" w:cs="NimbusSanL-Regu"/>
          <w:color w:val="3C3C3B"/>
          <w:sz w:val="19"/>
          <w:szCs w:val="19"/>
        </w:rPr>
        <w:t>CUENCA PROPIA PORCE III AÑOS 2008, 2009 y 2010</w:t>
      </w:r>
    </w:p>
    <w:p w14:paraId="0EB3D3FC" w14:textId="77777777" w:rsidR="00B07599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3C3C3B"/>
          <w:sz w:val="19"/>
          <w:szCs w:val="19"/>
        </w:rPr>
      </w:pPr>
    </w:p>
    <w:p w14:paraId="23D818EE" w14:textId="77777777" w:rsidR="00B07599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3C3C3B"/>
          <w:sz w:val="19"/>
          <w:szCs w:val="19"/>
        </w:rPr>
      </w:pPr>
    </w:p>
    <w:tbl>
      <w:tblPr>
        <w:tblStyle w:val="Tablaconcuadrcula"/>
        <w:tblW w:w="9213" w:type="dxa"/>
        <w:tblInd w:w="-289" w:type="dxa"/>
        <w:tblLook w:val="04A0" w:firstRow="1" w:lastRow="0" w:firstColumn="1" w:lastColumn="0" w:noHBand="0" w:noVBand="1"/>
      </w:tblPr>
      <w:tblGrid>
        <w:gridCol w:w="634"/>
        <w:gridCol w:w="627"/>
        <w:gridCol w:w="627"/>
        <w:gridCol w:w="627"/>
        <w:gridCol w:w="612"/>
        <w:gridCol w:w="647"/>
        <w:gridCol w:w="646"/>
        <w:gridCol w:w="645"/>
        <w:gridCol w:w="644"/>
        <w:gridCol w:w="643"/>
        <w:gridCol w:w="642"/>
        <w:gridCol w:w="644"/>
        <w:gridCol w:w="642"/>
        <w:gridCol w:w="933"/>
      </w:tblGrid>
      <w:tr w:rsidR="00B07599" w:rsidRPr="002522BF" w14:paraId="7D909AE4" w14:textId="77777777" w:rsidTr="00902085">
        <w:tc>
          <w:tcPr>
            <w:tcW w:w="656" w:type="dxa"/>
          </w:tcPr>
          <w:p w14:paraId="344126A6" w14:textId="77777777" w:rsidR="00B07599" w:rsidRDefault="00B07599" w:rsidP="0090208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3C3C3B"/>
                <w:sz w:val="19"/>
                <w:szCs w:val="19"/>
              </w:rPr>
            </w:pPr>
            <w:r>
              <w:rPr>
                <w:rFonts w:ascii="NimbusSanL-Regu" w:hAnsi="NimbusSanL-Regu" w:cs="NimbusSanL-Regu"/>
                <w:color w:val="3C3C3B"/>
                <w:sz w:val="19"/>
                <w:szCs w:val="19"/>
              </w:rPr>
              <w:t>año</w:t>
            </w:r>
          </w:p>
        </w:tc>
        <w:tc>
          <w:tcPr>
            <w:tcW w:w="577" w:type="dxa"/>
            <w:vAlign w:val="bottom"/>
          </w:tcPr>
          <w:p w14:paraId="42746D05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ene</w:t>
            </w:r>
          </w:p>
        </w:tc>
        <w:tc>
          <w:tcPr>
            <w:tcW w:w="575" w:type="dxa"/>
            <w:vAlign w:val="bottom"/>
          </w:tcPr>
          <w:p w14:paraId="078733EF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feb</w:t>
            </w:r>
          </w:p>
        </w:tc>
        <w:tc>
          <w:tcPr>
            <w:tcW w:w="578" w:type="dxa"/>
            <w:vAlign w:val="bottom"/>
          </w:tcPr>
          <w:p w14:paraId="68E00681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mar</w:t>
            </w:r>
          </w:p>
        </w:tc>
        <w:tc>
          <w:tcPr>
            <w:tcW w:w="656" w:type="dxa"/>
            <w:vAlign w:val="bottom"/>
          </w:tcPr>
          <w:p w14:paraId="756662EB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abril</w:t>
            </w:r>
          </w:p>
        </w:tc>
        <w:tc>
          <w:tcPr>
            <w:tcW w:w="660" w:type="dxa"/>
            <w:vAlign w:val="bottom"/>
          </w:tcPr>
          <w:p w14:paraId="73EDCC53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mayo</w:t>
            </w:r>
          </w:p>
        </w:tc>
        <w:tc>
          <w:tcPr>
            <w:tcW w:w="658" w:type="dxa"/>
            <w:vAlign w:val="bottom"/>
          </w:tcPr>
          <w:p w14:paraId="04C48F35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junio</w:t>
            </w:r>
          </w:p>
        </w:tc>
        <w:tc>
          <w:tcPr>
            <w:tcW w:w="656" w:type="dxa"/>
            <w:vAlign w:val="bottom"/>
          </w:tcPr>
          <w:p w14:paraId="03B68BE5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julio</w:t>
            </w:r>
          </w:p>
        </w:tc>
        <w:tc>
          <w:tcPr>
            <w:tcW w:w="654" w:type="dxa"/>
            <w:vAlign w:val="bottom"/>
          </w:tcPr>
          <w:p w14:paraId="0D21870B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ago</w:t>
            </w:r>
            <w:proofErr w:type="spellEnd"/>
          </w:p>
        </w:tc>
        <w:tc>
          <w:tcPr>
            <w:tcW w:w="653" w:type="dxa"/>
            <w:vAlign w:val="bottom"/>
          </w:tcPr>
          <w:p w14:paraId="5A4662F9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sep</w:t>
            </w:r>
            <w:proofErr w:type="spellEnd"/>
          </w:p>
        </w:tc>
        <w:tc>
          <w:tcPr>
            <w:tcW w:w="652" w:type="dxa"/>
            <w:vAlign w:val="bottom"/>
          </w:tcPr>
          <w:p w14:paraId="594FCA37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oct</w:t>
            </w:r>
          </w:p>
        </w:tc>
        <w:tc>
          <w:tcPr>
            <w:tcW w:w="654" w:type="dxa"/>
            <w:vAlign w:val="bottom"/>
          </w:tcPr>
          <w:p w14:paraId="650D7F10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nov</w:t>
            </w:r>
          </w:p>
        </w:tc>
        <w:tc>
          <w:tcPr>
            <w:tcW w:w="651" w:type="dxa"/>
            <w:vAlign w:val="bottom"/>
          </w:tcPr>
          <w:p w14:paraId="51D075E8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dic</w:t>
            </w:r>
          </w:p>
        </w:tc>
        <w:tc>
          <w:tcPr>
            <w:tcW w:w="933" w:type="dxa"/>
            <w:vAlign w:val="bottom"/>
          </w:tcPr>
          <w:p w14:paraId="4548311A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promedio</w:t>
            </w:r>
          </w:p>
        </w:tc>
      </w:tr>
      <w:tr w:rsidR="00B07599" w:rsidRPr="002522BF" w14:paraId="4BA7F080" w14:textId="77777777" w:rsidTr="00902085">
        <w:tc>
          <w:tcPr>
            <w:tcW w:w="656" w:type="dxa"/>
          </w:tcPr>
          <w:p w14:paraId="2F9324F9" w14:textId="77777777" w:rsidR="00B07599" w:rsidRDefault="00B07599" w:rsidP="0090208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3C3C3B"/>
                <w:sz w:val="19"/>
                <w:szCs w:val="19"/>
              </w:rPr>
            </w:pPr>
            <w:r>
              <w:rPr>
                <w:rFonts w:ascii="NimbusSanL-Regu" w:hAnsi="NimbusSanL-Regu" w:cs="NimbusSanL-Regu"/>
                <w:color w:val="3C3C3B"/>
                <w:sz w:val="19"/>
                <w:szCs w:val="19"/>
              </w:rPr>
              <w:t>2008</w:t>
            </w:r>
          </w:p>
        </w:tc>
        <w:tc>
          <w:tcPr>
            <w:tcW w:w="577" w:type="dxa"/>
            <w:vAlign w:val="bottom"/>
          </w:tcPr>
          <w:p w14:paraId="3AFE3FF2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25.71</w:t>
            </w:r>
          </w:p>
        </w:tc>
        <w:tc>
          <w:tcPr>
            <w:tcW w:w="575" w:type="dxa"/>
            <w:vAlign w:val="bottom"/>
          </w:tcPr>
          <w:p w14:paraId="46E7F870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18.31</w:t>
            </w:r>
          </w:p>
        </w:tc>
        <w:tc>
          <w:tcPr>
            <w:tcW w:w="578" w:type="dxa"/>
            <w:vAlign w:val="bottom"/>
          </w:tcPr>
          <w:p w14:paraId="4C32AC24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15.90</w:t>
            </w:r>
          </w:p>
        </w:tc>
        <w:tc>
          <w:tcPr>
            <w:tcW w:w="656" w:type="dxa"/>
            <w:vAlign w:val="bottom"/>
          </w:tcPr>
          <w:p w14:paraId="4F02B78B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9.42</w:t>
            </w:r>
          </w:p>
        </w:tc>
        <w:tc>
          <w:tcPr>
            <w:tcW w:w="660" w:type="dxa"/>
            <w:vAlign w:val="bottom"/>
          </w:tcPr>
          <w:p w14:paraId="364840DD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17.15</w:t>
            </w:r>
          </w:p>
        </w:tc>
        <w:tc>
          <w:tcPr>
            <w:tcW w:w="658" w:type="dxa"/>
            <w:vAlign w:val="bottom"/>
          </w:tcPr>
          <w:p w14:paraId="0CED314F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13.53</w:t>
            </w:r>
          </w:p>
        </w:tc>
        <w:tc>
          <w:tcPr>
            <w:tcW w:w="656" w:type="dxa"/>
            <w:vAlign w:val="bottom"/>
          </w:tcPr>
          <w:p w14:paraId="02896112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2.40</w:t>
            </w:r>
          </w:p>
        </w:tc>
        <w:tc>
          <w:tcPr>
            <w:tcW w:w="654" w:type="dxa"/>
            <w:vAlign w:val="bottom"/>
          </w:tcPr>
          <w:p w14:paraId="6B5D99F2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14.53</w:t>
            </w:r>
          </w:p>
        </w:tc>
        <w:tc>
          <w:tcPr>
            <w:tcW w:w="653" w:type="dxa"/>
            <w:vAlign w:val="bottom"/>
          </w:tcPr>
          <w:p w14:paraId="00E7D1C8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8.06</w:t>
            </w:r>
          </w:p>
        </w:tc>
        <w:tc>
          <w:tcPr>
            <w:tcW w:w="652" w:type="dxa"/>
            <w:vAlign w:val="bottom"/>
          </w:tcPr>
          <w:p w14:paraId="5867893F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6.31</w:t>
            </w:r>
          </w:p>
        </w:tc>
        <w:tc>
          <w:tcPr>
            <w:tcW w:w="654" w:type="dxa"/>
            <w:vAlign w:val="bottom"/>
          </w:tcPr>
          <w:p w14:paraId="17091A72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11.84</w:t>
            </w:r>
          </w:p>
        </w:tc>
        <w:tc>
          <w:tcPr>
            <w:tcW w:w="651" w:type="dxa"/>
            <w:vAlign w:val="bottom"/>
          </w:tcPr>
          <w:p w14:paraId="53483D36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7.70</w:t>
            </w:r>
          </w:p>
        </w:tc>
        <w:tc>
          <w:tcPr>
            <w:tcW w:w="933" w:type="dxa"/>
            <w:vAlign w:val="bottom"/>
          </w:tcPr>
          <w:p w14:paraId="15612A7E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12.57</w:t>
            </w:r>
          </w:p>
        </w:tc>
      </w:tr>
      <w:tr w:rsidR="00B07599" w:rsidRPr="002522BF" w14:paraId="0FF61DBC" w14:textId="77777777" w:rsidTr="00902085">
        <w:tc>
          <w:tcPr>
            <w:tcW w:w="656" w:type="dxa"/>
          </w:tcPr>
          <w:p w14:paraId="04C23858" w14:textId="77777777" w:rsidR="00B07599" w:rsidRDefault="00B07599" w:rsidP="0090208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3C3C3B"/>
                <w:sz w:val="19"/>
                <w:szCs w:val="19"/>
              </w:rPr>
            </w:pPr>
            <w:r>
              <w:rPr>
                <w:rFonts w:ascii="NimbusSanL-Regu" w:hAnsi="NimbusSanL-Regu" w:cs="NimbusSanL-Regu"/>
                <w:color w:val="3C3C3B"/>
                <w:sz w:val="19"/>
                <w:szCs w:val="19"/>
              </w:rPr>
              <w:t>2009</w:t>
            </w:r>
          </w:p>
        </w:tc>
        <w:tc>
          <w:tcPr>
            <w:tcW w:w="577" w:type="dxa"/>
            <w:vAlign w:val="bottom"/>
          </w:tcPr>
          <w:p w14:paraId="29F83347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7.05</w:t>
            </w:r>
          </w:p>
        </w:tc>
        <w:tc>
          <w:tcPr>
            <w:tcW w:w="575" w:type="dxa"/>
            <w:vAlign w:val="bottom"/>
          </w:tcPr>
          <w:p w14:paraId="31D4042F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3.57</w:t>
            </w:r>
          </w:p>
        </w:tc>
        <w:tc>
          <w:tcPr>
            <w:tcW w:w="578" w:type="dxa"/>
            <w:vAlign w:val="bottom"/>
          </w:tcPr>
          <w:p w14:paraId="2DB14D4D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9.70</w:t>
            </w:r>
          </w:p>
        </w:tc>
        <w:tc>
          <w:tcPr>
            <w:tcW w:w="656" w:type="dxa"/>
            <w:vAlign w:val="bottom"/>
          </w:tcPr>
          <w:p w14:paraId="05EF4EBB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4.90</w:t>
            </w:r>
          </w:p>
        </w:tc>
        <w:tc>
          <w:tcPr>
            <w:tcW w:w="660" w:type="dxa"/>
            <w:vAlign w:val="bottom"/>
          </w:tcPr>
          <w:p w14:paraId="48AC018C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7.05</w:t>
            </w:r>
          </w:p>
        </w:tc>
        <w:tc>
          <w:tcPr>
            <w:tcW w:w="658" w:type="dxa"/>
            <w:vAlign w:val="bottom"/>
          </w:tcPr>
          <w:p w14:paraId="09C438BF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27.09</w:t>
            </w:r>
          </w:p>
        </w:tc>
        <w:tc>
          <w:tcPr>
            <w:tcW w:w="656" w:type="dxa"/>
            <w:vAlign w:val="bottom"/>
          </w:tcPr>
          <w:p w14:paraId="47C1A58B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19.55</w:t>
            </w:r>
          </w:p>
        </w:tc>
        <w:tc>
          <w:tcPr>
            <w:tcW w:w="654" w:type="dxa"/>
            <w:vAlign w:val="bottom"/>
          </w:tcPr>
          <w:p w14:paraId="6AF89B23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3.23</w:t>
            </w:r>
          </w:p>
        </w:tc>
        <w:tc>
          <w:tcPr>
            <w:tcW w:w="653" w:type="dxa"/>
            <w:vAlign w:val="bottom"/>
          </w:tcPr>
          <w:p w14:paraId="5E647F28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16.51</w:t>
            </w:r>
          </w:p>
        </w:tc>
        <w:tc>
          <w:tcPr>
            <w:tcW w:w="652" w:type="dxa"/>
            <w:vAlign w:val="bottom"/>
          </w:tcPr>
          <w:p w14:paraId="506EFBAB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25.67</w:t>
            </w:r>
          </w:p>
        </w:tc>
        <w:tc>
          <w:tcPr>
            <w:tcW w:w="654" w:type="dxa"/>
            <w:vAlign w:val="bottom"/>
          </w:tcPr>
          <w:p w14:paraId="4CB9BCAA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13.43</w:t>
            </w:r>
          </w:p>
        </w:tc>
        <w:tc>
          <w:tcPr>
            <w:tcW w:w="651" w:type="dxa"/>
            <w:vAlign w:val="bottom"/>
          </w:tcPr>
          <w:p w14:paraId="0C87B508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13.55</w:t>
            </w:r>
          </w:p>
        </w:tc>
        <w:tc>
          <w:tcPr>
            <w:tcW w:w="933" w:type="dxa"/>
            <w:vAlign w:val="bottom"/>
          </w:tcPr>
          <w:p w14:paraId="4D389D44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12.61</w:t>
            </w:r>
          </w:p>
        </w:tc>
      </w:tr>
      <w:tr w:rsidR="00B07599" w:rsidRPr="002522BF" w14:paraId="4115DF63" w14:textId="77777777" w:rsidTr="00902085">
        <w:tc>
          <w:tcPr>
            <w:tcW w:w="656" w:type="dxa"/>
          </w:tcPr>
          <w:p w14:paraId="6FDF7B94" w14:textId="77777777" w:rsidR="00B07599" w:rsidRDefault="00B07599" w:rsidP="0090208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3C3C3B"/>
                <w:sz w:val="19"/>
                <w:szCs w:val="19"/>
              </w:rPr>
            </w:pPr>
            <w:r>
              <w:rPr>
                <w:rFonts w:ascii="NimbusSanL-Regu" w:hAnsi="NimbusSanL-Regu" w:cs="NimbusSanL-Regu"/>
                <w:color w:val="3C3C3B"/>
                <w:sz w:val="19"/>
                <w:szCs w:val="19"/>
              </w:rPr>
              <w:lastRenderedPageBreak/>
              <w:t>2010</w:t>
            </w:r>
          </w:p>
        </w:tc>
        <w:tc>
          <w:tcPr>
            <w:tcW w:w="577" w:type="dxa"/>
            <w:vAlign w:val="bottom"/>
          </w:tcPr>
          <w:p w14:paraId="6B94C523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7.10</w:t>
            </w:r>
          </w:p>
        </w:tc>
        <w:tc>
          <w:tcPr>
            <w:tcW w:w="575" w:type="dxa"/>
            <w:vAlign w:val="bottom"/>
          </w:tcPr>
          <w:p w14:paraId="455BD0F7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3.50</w:t>
            </w:r>
          </w:p>
        </w:tc>
        <w:tc>
          <w:tcPr>
            <w:tcW w:w="578" w:type="dxa"/>
            <w:vAlign w:val="bottom"/>
          </w:tcPr>
          <w:p w14:paraId="6E6C7A4E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2.90</w:t>
            </w:r>
          </w:p>
        </w:tc>
        <w:tc>
          <w:tcPr>
            <w:tcW w:w="656" w:type="dxa"/>
            <w:vAlign w:val="bottom"/>
          </w:tcPr>
          <w:p w14:paraId="529CF5BA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6.50</w:t>
            </w:r>
          </w:p>
        </w:tc>
        <w:tc>
          <w:tcPr>
            <w:tcW w:w="660" w:type="dxa"/>
            <w:vAlign w:val="bottom"/>
          </w:tcPr>
          <w:p w14:paraId="6A8BAFEB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36.57</w:t>
            </w:r>
          </w:p>
        </w:tc>
        <w:tc>
          <w:tcPr>
            <w:tcW w:w="658" w:type="dxa"/>
            <w:vAlign w:val="bottom"/>
          </w:tcPr>
          <w:p w14:paraId="0BE8B1ED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49.32</w:t>
            </w:r>
          </w:p>
        </w:tc>
        <w:tc>
          <w:tcPr>
            <w:tcW w:w="656" w:type="dxa"/>
            <w:vAlign w:val="bottom"/>
          </w:tcPr>
          <w:p w14:paraId="78FE859F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41.15</w:t>
            </w:r>
          </w:p>
        </w:tc>
        <w:tc>
          <w:tcPr>
            <w:tcW w:w="654" w:type="dxa"/>
            <w:vAlign w:val="bottom"/>
          </w:tcPr>
          <w:p w14:paraId="57590B43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36.59</w:t>
            </w:r>
          </w:p>
        </w:tc>
        <w:tc>
          <w:tcPr>
            <w:tcW w:w="653" w:type="dxa"/>
            <w:vAlign w:val="bottom"/>
          </w:tcPr>
          <w:p w14:paraId="0E11F5C4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11.31</w:t>
            </w:r>
          </w:p>
        </w:tc>
        <w:tc>
          <w:tcPr>
            <w:tcW w:w="652" w:type="dxa"/>
            <w:vAlign w:val="bottom"/>
          </w:tcPr>
          <w:p w14:paraId="620E0D4F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24.92</w:t>
            </w:r>
          </w:p>
        </w:tc>
        <w:tc>
          <w:tcPr>
            <w:tcW w:w="654" w:type="dxa"/>
            <w:vAlign w:val="bottom"/>
          </w:tcPr>
          <w:p w14:paraId="502176E0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20.09</w:t>
            </w:r>
          </w:p>
        </w:tc>
        <w:tc>
          <w:tcPr>
            <w:tcW w:w="651" w:type="dxa"/>
            <w:vAlign w:val="bottom"/>
          </w:tcPr>
          <w:p w14:paraId="2EDA4DC9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15.15</w:t>
            </w:r>
          </w:p>
        </w:tc>
        <w:tc>
          <w:tcPr>
            <w:tcW w:w="933" w:type="dxa"/>
            <w:vAlign w:val="bottom"/>
          </w:tcPr>
          <w:p w14:paraId="07E6ECC4" w14:textId="77777777" w:rsidR="00B07599" w:rsidRPr="00486BED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86BED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21.26</w:t>
            </w:r>
          </w:p>
        </w:tc>
      </w:tr>
    </w:tbl>
    <w:p w14:paraId="7F27BE0A" w14:textId="77777777" w:rsidR="00B07599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3C3C3B"/>
          <w:sz w:val="19"/>
          <w:szCs w:val="19"/>
        </w:rPr>
      </w:pPr>
    </w:p>
    <w:p w14:paraId="32B2871C" w14:textId="77777777" w:rsidR="00B07599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3C3C3B"/>
          <w:sz w:val="19"/>
          <w:szCs w:val="19"/>
        </w:rPr>
      </w:pPr>
    </w:p>
    <w:p w14:paraId="05F61238" w14:textId="77777777" w:rsidR="00B07599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3C3C3B"/>
          <w:sz w:val="19"/>
          <w:szCs w:val="19"/>
        </w:rPr>
      </w:pPr>
      <w:r>
        <w:rPr>
          <w:rFonts w:ascii="NimbusSanL-Regu" w:hAnsi="NimbusSanL-Regu" w:cs="NimbusSanL-Regu"/>
          <w:color w:val="414042"/>
          <w:sz w:val="19"/>
          <w:szCs w:val="19"/>
        </w:rPr>
        <w:t xml:space="preserve">SERIE MENSUAL </w:t>
      </w:r>
      <w:r w:rsidRPr="00835808">
        <w:rPr>
          <w:rFonts w:ascii="NimbusSanL-Regu" w:hAnsi="NimbusSanL-Regu" w:cs="NimbusSanL-Regu"/>
          <w:color w:val="3C3C3B"/>
          <w:sz w:val="19"/>
          <w:szCs w:val="19"/>
          <w:lang w:val="es-ES"/>
        </w:rPr>
        <w:t xml:space="preserve">GUATAPÉ </w:t>
      </w:r>
      <w:r w:rsidRPr="00835808">
        <w:rPr>
          <w:rFonts w:ascii="NimbusSanL-Regu" w:hAnsi="NimbusSanL-Regu" w:cs="NimbusSanL-Regu"/>
          <w:color w:val="3C3C3B"/>
          <w:sz w:val="19"/>
          <w:szCs w:val="19"/>
        </w:rPr>
        <w:t>DE LOS MESES JULIO 2012, ENERO 2013 Y DICIEMBRE 2014</w:t>
      </w:r>
    </w:p>
    <w:p w14:paraId="4C25A80A" w14:textId="77777777" w:rsidR="00B07599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3C3C3B"/>
          <w:sz w:val="19"/>
          <w:szCs w:val="19"/>
        </w:rPr>
      </w:pPr>
    </w:p>
    <w:p w14:paraId="5BAC5C3A" w14:textId="77777777" w:rsidR="00B07599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3C3C3B"/>
          <w:sz w:val="19"/>
          <w:szCs w:val="19"/>
        </w:rPr>
      </w:pPr>
    </w:p>
    <w:tbl>
      <w:tblPr>
        <w:tblStyle w:val="Tablaconcuadrcula"/>
        <w:tblW w:w="9213" w:type="dxa"/>
        <w:tblInd w:w="-289" w:type="dxa"/>
        <w:tblLook w:val="04A0" w:firstRow="1" w:lastRow="0" w:firstColumn="1" w:lastColumn="0" w:noHBand="0" w:noVBand="1"/>
      </w:tblPr>
      <w:tblGrid>
        <w:gridCol w:w="627"/>
        <w:gridCol w:w="629"/>
        <w:gridCol w:w="627"/>
        <w:gridCol w:w="627"/>
        <w:gridCol w:w="640"/>
        <w:gridCol w:w="643"/>
        <w:gridCol w:w="643"/>
        <w:gridCol w:w="643"/>
        <w:gridCol w:w="641"/>
        <w:gridCol w:w="640"/>
        <w:gridCol w:w="640"/>
        <w:gridCol w:w="641"/>
        <w:gridCol w:w="639"/>
        <w:gridCol w:w="933"/>
      </w:tblGrid>
      <w:tr w:rsidR="00B07599" w:rsidRPr="002522BF" w14:paraId="3722D4C9" w14:textId="77777777" w:rsidTr="00902085">
        <w:tc>
          <w:tcPr>
            <w:tcW w:w="627" w:type="dxa"/>
          </w:tcPr>
          <w:p w14:paraId="7E5AF9AE" w14:textId="77777777" w:rsidR="00B07599" w:rsidRDefault="00B07599" w:rsidP="0090208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3C3C3B"/>
                <w:sz w:val="19"/>
                <w:szCs w:val="19"/>
              </w:rPr>
            </w:pPr>
            <w:r>
              <w:rPr>
                <w:rFonts w:ascii="NimbusSanL-Regu" w:hAnsi="NimbusSanL-Regu" w:cs="NimbusSanL-Regu"/>
                <w:color w:val="3C3C3B"/>
                <w:sz w:val="19"/>
                <w:szCs w:val="19"/>
              </w:rPr>
              <w:t>año</w:t>
            </w:r>
          </w:p>
        </w:tc>
        <w:tc>
          <w:tcPr>
            <w:tcW w:w="629" w:type="dxa"/>
            <w:vAlign w:val="bottom"/>
          </w:tcPr>
          <w:p w14:paraId="03297589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ene</w:t>
            </w:r>
          </w:p>
        </w:tc>
        <w:tc>
          <w:tcPr>
            <w:tcW w:w="627" w:type="dxa"/>
            <w:vAlign w:val="bottom"/>
          </w:tcPr>
          <w:p w14:paraId="688EBCD8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feb</w:t>
            </w:r>
          </w:p>
        </w:tc>
        <w:tc>
          <w:tcPr>
            <w:tcW w:w="627" w:type="dxa"/>
            <w:vAlign w:val="bottom"/>
          </w:tcPr>
          <w:p w14:paraId="46EF8D87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mar</w:t>
            </w:r>
          </w:p>
        </w:tc>
        <w:tc>
          <w:tcPr>
            <w:tcW w:w="640" w:type="dxa"/>
            <w:vAlign w:val="bottom"/>
          </w:tcPr>
          <w:p w14:paraId="6F154377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abril</w:t>
            </w:r>
          </w:p>
        </w:tc>
        <w:tc>
          <w:tcPr>
            <w:tcW w:w="643" w:type="dxa"/>
            <w:vAlign w:val="bottom"/>
          </w:tcPr>
          <w:p w14:paraId="1DCA1AC1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mayo</w:t>
            </w:r>
          </w:p>
        </w:tc>
        <w:tc>
          <w:tcPr>
            <w:tcW w:w="643" w:type="dxa"/>
            <w:vAlign w:val="bottom"/>
          </w:tcPr>
          <w:p w14:paraId="6D710E97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junio</w:t>
            </w:r>
          </w:p>
        </w:tc>
        <w:tc>
          <w:tcPr>
            <w:tcW w:w="643" w:type="dxa"/>
            <w:vAlign w:val="bottom"/>
          </w:tcPr>
          <w:p w14:paraId="2549A4B4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julio</w:t>
            </w:r>
          </w:p>
        </w:tc>
        <w:tc>
          <w:tcPr>
            <w:tcW w:w="641" w:type="dxa"/>
            <w:vAlign w:val="bottom"/>
          </w:tcPr>
          <w:p w14:paraId="15404BF5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ago</w:t>
            </w:r>
            <w:proofErr w:type="spellEnd"/>
          </w:p>
        </w:tc>
        <w:tc>
          <w:tcPr>
            <w:tcW w:w="640" w:type="dxa"/>
            <w:vAlign w:val="bottom"/>
          </w:tcPr>
          <w:p w14:paraId="5EAEC32E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sep</w:t>
            </w:r>
            <w:proofErr w:type="spellEnd"/>
          </w:p>
        </w:tc>
        <w:tc>
          <w:tcPr>
            <w:tcW w:w="640" w:type="dxa"/>
            <w:vAlign w:val="bottom"/>
          </w:tcPr>
          <w:p w14:paraId="718298FE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oct</w:t>
            </w:r>
          </w:p>
        </w:tc>
        <w:tc>
          <w:tcPr>
            <w:tcW w:w="641" w:type="dxa"/>
            <w:vAlign w:val="bottom"/>
          </w:tcPr>
          <w:p w14:paraId="3A344DF2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nov</w:t>
            </w:r>
          </w:p>
        </w:tc>
        <w:tc>
          <w:tcPr>
            <w:tcW w:w="639" w:type="dxa"/>
            <w:vAlign w:val="bottom"/>
          </w:tcPr>
          <w:p w14:paraId="039F188E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dic</w:t>
            </w:r>
          </w:p>
        </w:tc>
        <w:tc>
          <w:tcPr>
            <w:tcW w:w="933" w:type="dxa"/>
            <w:vAlign w:val="bottom"/>
          </w:tcPr>
          <w:p w14:paraId="097DB8AF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promedio</w:t>
            </w:r>
          </w:p>
        </w:tc>
      </w:tr>
      <w:tr w:rsidR="00B07599" w:rsidRPr="002522BF" w14:paraId="4C822839" w14:textId="77777777" w:rsidTr="00902085">
        <w:tc>
          <w:tcPr>
            <w:tcW w:w="627" w:type="dxa"/>
          </w:tcPr>
          <w:p w14:paraId="4E49FA3C" w14:textId="77777777" w:rsidR="00B07599" w:rsidRDefault="00B07599" w:rsidP="0090208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3C3C3B"/>
                <w:sz w:val="19"/>
                <w:szCs w:val="19"/>
              </w:rPr>
            </w:pPr>
            <w:r>
              <w:rPr>
                <w:rFonts w:ascii="NimbusSanL-Regu" w:hAnsi="NimbusSanL-Regu" w:cs="NimbusSanL-Regu"/>
                <w:color w:val="3C3C3B"/>
                <w:sz w:val="19"/>
                <w:szCs w:val="19"/>
              </w:rPr>
              <w:t>2012</w:t>
            </w:r>
          </w:p>
        </w:tc>
        <w:tc>
          <w:tcPr>
            <w:tcW w:w="629" w:type="dxa"/>
            <w:vAlign w:val="center"/>
          </w:tcPr>
          <w:p w14:paraId="0711BA20" w14:textId="77777777" w:rsidR="00B07599" w:rsidRPr="00620807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43.61</w:t>
            </w:r>
          </w:p>
        </w:tc>
        <w:tc>
          <w:tcPr>
            <w:tcW w:w="627" w:type="dxa"/>
            <w:vAlign w:val="center"/>
          </w:tcPr>
          <w:p w14:paraId="4E1E076F" w14:textId="77777777" w:rsidR="00B07599" w:rsidRPr="00620807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26.44</w:t>
            </w:r>
          </w:p>
        </w:tc>
        <w:tc>
          <w:tcPr>
            <w:tcW w:w="627" w:type="dxa"/>
            <w:vAlign w:val="center"/>
          </w:tcPr>
          <w:p w14:paraId="711014CC" w14:textId="77777777" w:rsidR="00B07599" w:rsidRPr="00620807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36.88</w:t>
            </w:r>
          </w:p>
        </w:tc>
        <w:tc>
          <w:tcPr>
            <w:tcW w:w="640" w:type="dxa"/>
            <w:vAlign w:val="center"/>
          </w:tcPr>
          <w:p w14:paraId="10FAD065" w14:textId="77777777" w:rsidR="00B07599" w:rsidRPr="00620807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56.15</w:t>
            </w:r>
          </w:p>
        </w:tc>
        <w:tc>
          <w:tcPr>
            <w:tcW w:w="643" w:type="dxa"/>
            <w:vAlign w:val="center"/>
          </w:tcPr>
          <w:p w14:paraId="011976F5" w14:textId="77777777" w:rsidR="00B07599" w:rsidRPr="00620807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59.91</w:t>
            </w:r>
          </w:p>
        </w:tc>
        <w:tc>
          <w:tcPr>
            <w:tcW w:w="643" w:type="dxa"/>
            <w:vAlign w:val="center"/>
          </w:tcPr>
          <w:p w14:paraId="48F53453" w14:textId="77777777" w:rsidR="00B07599" w:rsidRPr="00620807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29.29</w:t>
            </w:r>
          </w:p>
        </w:tc>
        <w:tc>
          <w:tcPr>
            <w:tcW w:w="643" w:type="dxa"/>
            <w:vAlign w:val="center"/>
          </w:tcPr>
          <w:p w14:paraId="01E52B26" w14:textId="77777777" w:rsidR="00B07599" w:rsidRPr="00AA71BE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</w:pPr>
            <w:r w:rsidRPr="00AA71BE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25.75</w:t>
            </w:r>
          </w:p>
        </w:tc>
        <w:tc>
          <w:tcPr>
            <w:tcW w:w="641" w:type="dxa"/>
            <w:vAlign w:val="center"/>
          </w:tcPr>
          <w:p w14:paraId="4FB50B53" w14:textId="77777777" w:rsidR="00B07599" w:rsidRPr="00AA71BE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27.26</w:t>
            </w:r>
          </w:p>
        </w:tc>
        <w:tc>
          <w:tcPr>
            <w:tcW w:w="640" w:type="dxa"/>
            <w:vAlign w:val="center"/>
          </w:tcPr>
          <w:p w14:paraId="6F8043AC" w14:textId="77777777" w:rsidR="00B07599" w:rsidRPr="00AA71BE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29.64</w:t>
            </w:r>
          </w:p>
        </w:tc>
        <w:tc>
          <w:tcPr>
            <w:tcW w:w="640" w:type="dxa"/>
            <w:vAlign w:val="center"/>
          </w:tcPr>
          <w:p w14:paraId="26B10A22" w14:textId="77777777" w:rsidR="00B07599" w:rsidRPr="00AA71BE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48.38</w:t>
            </w:r>
          </w:p>
        </w:tc>
        <w:tc>
          <w:tcPr>
            <w:tcW w:w="641" w:type="dxa"/>
            <w:vAlign w:val="center"/>
          </w:tcPr>
          <w:p w14:paraId="70DE7C83" w14:textId="77777777" w:rsidR="00B07599" w:rsidRPr="00AA71BE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45.43</w:t>
            </w:r>
          </w:p>
        </w:tc>
        <w:tc>
          <w:tcPr>
            <w:tcW w:w="639" w:type="dxa"/>
            <w:vAlign w:val="center"/>
          </w:tcPr>
          <w:p w14:paraId="225B9657" w14:textId="77777777" w:rsidR="00B07599" w:rsidRPr="00AA71BE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32.07</w:t>
            </w:r>
          </w:p>
        </w:tc>
        <w:tc>
          <w:tcPr>
            <w:tcW w:w="933" w:type="dxa"/>
            <w:vAlign w:val="center"/>
          </w:tcPr>
          <w:p w14:paraId="2EA35F0C" w14:textId="77777777" w:rsidR="00B07599" w:rsidRPr="00AA71BE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</w:pPr>
            <w:r w:rsidRPr="00AA71BE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38.40</w:t>
            </w:r>
          </w:p>
        </w:tc>
      </w:tr>
      <w:tr w:rsidR="00B07599" w:rsidRPr="002522BF" w14:paraId="436955C6" w14:textId="77777777" w:rsidTr="00902085">
        <w:tc>
          <w:tcPr>
            <w:tcW w:w="627" w:type="dxa"/>
          </w:tcPr>
          <w:p w14:paraId="384DFCE2" w14:textId="77777777" w:rsidR="00B07599" w:rsidRDefault="00B07599" w:rsidP="0090208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3C3C3B"/>
                <w:sz w:val="19"/>
                <w:szCs w:val="19"/>
              </w:rPr>
            </w:pPr>
            <w:r>
              <w:rPr>
                <w:rFonts w:ascii="NimbusSanL-Regu" w:hAnsi="NimbusSanL-Regu" w:cs="NimbusSanL-Regu"/>
                <w:color w:val="3C3C3B"/>
                <w:sz w:val="19"/>
                <w:szCs w:val="19"/>
              </w:rPr>
              <w:t>2013</w:t>
            </w:r>
          </w:p>
        </w:tc>
        <w:tc>
          <w:tcPr>
            <w:tcW w:w="629" w:type="dxa"/>
            <w:vAlign w:val="center"/>
          </w:tcPr>
          <w:p w14:paraId="22EB2C57" w14:textId="77777777" w:rsidR="00B07599" w:rsidRPr="00AA71BE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</w:pPr>
            <w:r w:rsidRPr="00AA71BE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23.50</w:t>
            </w:r>
          </w:p>
        </w:tc>
        <w:tc>
          <w:tcPr>
            <w:tcW w:w="627" w:type="dxa"/>
            <w:vAlign w:val="center"/>
          </w:tcPr>
          <w:p w14:paraId="3310CEF6" w14:textId="77777777" w:rsidR="00B07599" w:rsidRPr="00620807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26.65</w:t>
            </w:r>
          </w:p>
        </w:tc>
        <w:tc>
          <w:tcPr>
            <w:tcW w:w="627" w:type="dxa"/>
            <w:vAlign w:val="center"/>
          </w:tcPr>
          <w:p w14:paraId="26E0868A" w14:textId="77777777" w:rsidR="00B07599" w:rsidRPr="00620807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27.80</w:t>
            </w:r>
          </w:p>
        </w:tc>
        <w:tc>
          <w:tcPr>
            <w:tcW w:w="640" w:type="dxa"/>
            <w:vAlign w:val="center"/>
          </w:tcPr>
          <w:p w14:paraId="0E962770" w14:textId="77777777" w:rsidR="00B07599" w:rsidRPr="00620807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24.28</w:t>
            </w:r>
          </w:p>
        </w:tc>
        <w:tc>
          <w:tcPr>
            <w:tcW w:w="643" w:type="dxa"/>
            <w:vAlign w:val="center"/>
          </w:tcPr>
          <w:p w14:paraId="3173BC38" w14:textId="77777777" w:rsidR="00B07599" w:rsidRPr="00620807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45.26</w:t>
            </w:r>
          </w:p>
        </w:tc>
        <w:tc>
          <w:tcPr>
            <w:tcW w:w="643" w:type="dxa"/>
            <w:vAlign w:val="center"/>
          </w:tcPr>
          <w:p w14:paraId="40088397" w14:textId="77777777" w:rsidR="00B07599" w:rsidRPr="00620807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33.18</w:t>
            </w:r>
          </w:p>
        </w:tc>
        <w:tc>
          <w:tcPr>
            <w:tcW w:w="643" w:type="dxa"/>
            <w:vAlign w:val="center"/>
          </w:tcPr>
          <w:p w14:paraId="21AD0A21" w14:textId="77777777" w:rsidR="00B07599" w:rsidRPr="00AA71BE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28.13</w:t>
            </w:r>
          </w:p>
        </w:tc>
        <w:tc>
          <w:tcPr>
            <w:tcW w:w="641" w:type="dxa"/>
            <w:vAlign w:val="center"/>
          </w:tcPr>
          <w:p w14:paraId="066A5867" w14:textId="77777777" w:rsidR="00B07599" w:rsidRPr="00AA71BE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57.27</w:t>
            </w:r>
          </w:p>
        </w:tc>
        <w:tc>
          <w:tcPr>
            <w:tcW w:w="640" w:type="dxa"/>
            <w:vAlign w:val="center"/>
          </w:tcPr>
          <w:p w14:paraId="38CE14AD" w14:textId="77777777" w:rsidR="00B07599" w:rsidRPr="00AA71BE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46.27</w:t>
            </w:r>
          </w:p>
        </w:tc>
        <w:tc>
          <w:tcPr>
            <w:tcW w:w="640" w:type="dxa"/>
            <w:vAlign w:val="center"/>
          </w:tcPr>
          <w:p w14:paraId="54FBFF99" w14:textId="77777777" w:rsidR="00B07599" w:rsidRPr="00AA71BE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41.73</w:t>
            </w:r>
          </w:p>
        </w:tc>
        <w:tc>
          <w:tcPr>
            <w:tcW w:w="641" w:type="dxa"/>
            <w:vAlign w:val="center"/>
          </w:tcPr>
          <w:p w14:paraId="628966BF" w14:textId="77777777" w:rsidR="00B07599" w:rsidRPr="00AA71BE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52.72</w:t>
            </w:r>
          </w:p>
        </w:tc>
        <w:tc>
          <w:tcPr>
            <w:tcW w:w="639" w:type="dxa"/>
            <w:vAlign w:val="center"/>
          </w:tcPr>
          <w:p w14:paraId="4C37A93E" w14:textId="77777777" w:rsidR="00B07599" w:rsidRPr="00AA71BE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39.39</w:t>
            </w:r>
          </w:p>
        </w:tc>
        <w:tc>
          <w:tcPr>
            <w:tcW w:w="933" w:type="dxa"/>
            <w:vAlign w:val="center"/>
          </w:tcPr>
          <w:p w14:paraId="0E649308" w14:textId="77777777" w:rsidR="00B07599" w:rsidRPr="00AA71BE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</w:pPr>
            <w:r w:rsidRPr="00AA71BE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37.18</w:t>
            </w:r>
          </w:p>
        </w:tc>
      </w:tr>
      <w:tr w:rsidR="00B07599" w:rsidRPr="002522BF" w14:paraId="6D653A4D" w14:textId="77777777" w:rsidTr="00902085">
        <w:tc>
          <w:tcPr>
            <w:tcW w:w="627" w:type="dxa"/>
          </w:tcPr>
          <w:p w14:paraId="3B0C6BCA" w14:textId="77777777" w:rsidR="00B07599" w:rsidRDefault="00B07599" w:rsidP="0090208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3C3C3B"/>
                <w:sz w:val="19"/>
                <w:szCs w:val="19"/>
              </w:rPr>
            </w:pPr>
            <w:r>
              <w:rPr>
                <w:rFonts w:ascii="NimbusSanL-Regu" w:hAnsi="NimbusSanL-Regu" w:cs="NimbusSanL-Regu"/>
                <w:color w:val="3C3C3B"/>
                <w:sz w:val="19"/>
                <w:szCs w:val="19"/>
              </w:rPr>
              <w:t>2014</w:t>
            </w:r>
          </w:p>
        </w:tc>
        <w:tc>
          <w:tcPr>
            <w:tcW w:w="629" w:type="dxa"/>
            <w:vAlign w:val="center"/>
          </w:tcPr>
          <w:p w14:paraId="668FFC92" w14:textId="77777777" w:rsidR="00B07599" w:rsidRPr="00620807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28.37</w:t>
            </w:r>
          </w:p>
        </w:tc>
        <w:tc>
          <w:tcPr>
            <w:tcW w:w="627" w:type="dxa"/>
            <w:vAlign w:val="center"/>
          </w:tcPr>
          <w:p w14:paraId="3CD96539" w14:textId="77777777" w:rsidR="00B07599" w:rsidRPr="00620807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39.88</w:t>
            </w:r>
          </w:p>
        </w:tc>
        <w:tc>
          <w:tcPr>
            <w:tcW w:w="627" w:type="dxa"/>
            <w:vAlign w:val="center"/>
          </w:tcPr>
          <w:p w14:paraId="7B0D2308" w14:textId="77777777" w:rsidR="00B07599" w:rsidRPr="00620807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31.01</w:t>
            </w:r>
          </w:p>
        </w:tc>
        <w:tc>
          <w:tcPr>
            <w:tcW w:w="640" w:type="dxa"/>
            <w:vAlign w:val="center"/>
          </w:tcPr>
          <w:p w14:paraId="4205D641" w14:textId="77777777" w:rsidR="00B07599" w:rsidRPr="00620807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32.49</w:t>
            </w:r>
          </w:p>
        </w:tc>
        <w:tc>
          <w:tcPr>
            <w:tcW w:w="643" w:type="dxa"/>
            <w:vAlign w:val="center"/>
          </w:tcPr>
          <w:p w14:paraId="74F94843" w14:textId="77777777" w:rsidR="00B07599" w:rsidRPr="00620807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38.19</w:t>
            </w:r>
          </w:p>
        </w:tc>
        <w:tc>
          <w:tcPr>
            <w:tcW w:w="643" w:type="dxa"/>
            <w:vAlign w:val="center"/>
          </w:tcPr>
          <w:p w14:paraId="1A562B94" w14:textId="77777777" w:rsidR="00B07599" w:rsidRPr="00620807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31.60</w:t>
            </w:r>
          </w:p>
        </w:tc>
        <w:tc>
          <w:tcPr>
            <w:tcW w:w="643" w:type="dxa"/>
            <w:vAlign w:val="center"/>
          </w:tcPr>
          <w:p w14:paraId="76D27C58" w14:textId="77777777" w:rsidR="00B07599" w:rsidRPr="00AA71BE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19.90</w:t>
            </w:r>
          </w:p>
        </w:tc>
        <w:tc>
          <w:tcPr>
            <w:tcW w:w="641" w:type="dxa"/>
            <w:vAlign w:val="center"/>
          </w:tcPr>
          <w:p w14:paraId="03F922ED" w14:textId="77777777" w:rsidR="00B07599" w:rsidRPr="00AA71BE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23.88</w:t>
            </w:r>
          </w:p>
        </w:tc>
        <w:tc>
          <w:tcPr>
            <w:tcW w:w="640" w:type="dxa"/>
            <w:vAlign w:val="center"/>
          </w:tcPr>
          <w:p w14:paraId="07BD8165" w14:textId="77777777" w:rsidR="00B07599" w:rsidRPr="00AA71BE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31.75</w:t>
            </w:r>
          </w:p>
        </w:tc>
        <w:tc>
          <w:tcPr>
            <w:tcW w:w="640" w:type="dxa"/>
            <w:vAlign w:val="center"/>
          </w:tcPr>
          <w:p w14:paraId="0C19A203" w14:textId="77777777" w:rsidR="00B07599" w:rsidRPr="00AA71BE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56.42</w:t>
            </w:r>
          </w:p>
        </w:tc>
        <w:tc>
          <w:tcPr>
            <w:tcW w:w="641" w:type="dxa"/>
            <w:vAlign w:val="center"/>
          </w:tcPr>
          <w:p w14:paraId="4E6907E8" w14:textId="77777777" w:rsidR="00B07599" w:rsidRPr="00AA71BE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</w:pPr>
            <w:r w:rsidRPr="00620807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40.50</w:t>
            </w:r>
          </w:p>
        </w:tc>
        <w:tc>
          <w:tcPr>
            <w:tcW w:w="639" w:type="dxa"/>
            <w:vAlign w:val="center"/>
          </w:tcPr>
          <w:p w14:paraId="2E613FAD" w14:textId="77777777" w:rsidR="00B07599" w:rsidRPr="00AA71BE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</w:pPr>
            <w:r w:rsidRPr="00AA71BE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29.03</w:t>
            </w:r>
          </w:p>
        </w:tc>
        <w:tc>
          <w:tcPr>
            <w:tcW w:w="933" w:type="dxa"/>
            <w:vAlign w:val="center"/>
          </w:tcPr>
          <w:p w14:paraId="63D49501" w14:textId="77777777" w:rsidR="00B07599" w:rsidRPr="00AA71BE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</w:pPr>
            <w:r w:rsidRPr="00AA71BE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33.59</w:t>
            </w:r>
          </w:p>
        </w:tc>
      </w:tr>
    </w:tbl>
    <w:p w14:paraId="5F7A8E3D" w14:textId="77777777" w:rsidR="00B07599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414042"/>
          <w:sz w:val="19"/>
          <w:szCs w:val="19"/>
        </w:rPr>
      </w:pPr>
    </w:p>
    <w:p w14:paraId="7BAF9425" w14:textId="77777777" w:rsidR="00B07599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414042"/>
          <w:sz w:val="19"/>
          <w:szCs w:val="19"/>
        </w:rPr>
      </w:pPr>
    </w:p>
    <w:p w14:paraId="19D3556A" w14:textId="77777777" w:rsidR="00B07599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3C3C3B"/>
          <w:sz w:val="19"/>
          <w:szCs w:val="19"/>
        </w:rPr>
      </w:pPr>
      <w:r>
        <w:rPr>
          <w:rFonts w:ascii="NimbusSanL-Regu" w:hAnsi="NimbusSanL-Regu" w:cs="NimbusSanL-Regu"/>
          <w:color w:val="414042"/>
          <w:sz w:val="19"/>
          <w:szCs w:val="19"/>
        </w:rPr>
        <w:t xml:space="preserve">SERIE MENSUAL TENCHE DE </w:t>
      </w:r>
      <w:r w:rsidRPr="00835808">
        <w:rPr>
          <w:rFonts w:ascii="NimbusSanL-Regu" w:hAnsi="NimbusSanL-Regu" w:cs="NimbusSanL-Regu"/>
          <w:color w:val="3C3C3B"/>
          <w:sz w:val="19"/>
          <w:szCs w:val="19"/>
        </w:rPr>
        <w:t>FEBRERO 2015</w:t>
      </w:r>
    </w:p>
    <w:p w14:paraId="5B8094A7" w14:textId="77777777" w:rsidR="00B07599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3C3C3B"/>
          <w:sz w:val="19"/>
          <w:szCs w:val="19"/>
        </w:rPr>
      </w:pPr>
    </w:p>
    <w:p w14:paraId="6ED3C001" w14:textId="77777777" w:rsidR="00B07599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3C3C3B"/>
          <w:sz w:val="19"/>
          <w:szCs w:val="19"/>
        </w:rPr>
      </w:pPr>
    </w:p>
    <w:tbl>
      <w:tblPr>
        <w:tblStyle w:val="Tablaconcuadrcula"/>
        <w:tblW w:w="9213" w:type="dxa"/>
        <w:tblInd w:w="-289" w:type="dxa"/>
        <w:tblLook w:val="04A0" w:firstRow="1" w:lastRow="0" w:firstColumn="1" w:lastColumn="0" w:noHBand="0" w:noVBand="1"/>
      </w:tblPr>
      <w:tblGrid>
        <w:gridCol w:w="656"/>
        <w:gridCol w:w="577"/>
        <w:gridCol w:w="575"/>
        <w:gridCol w:w="578"/>
        <w:gridCol w:w="656"/>
        <w:gridCol w:w="660"/>
        <w:gridCol w:w="658"/>
        <w:gridCol w:w="656"/>
        <w:gridCol w:w="654"/>
        <w:gridCol w:w="653"/>
        <w:gridCol w:w="652"/>
        <w:gridCol w:w="654"/>
        <w:gridCol w:w="651"/>
        <w:gridCol w:w="933"/>
      </w:tblGrid>
      <w:tr w:rsidR="00B07599" w:rsidRPr="002522BF" w14:paraId="2D73B5A7" w14:textId="77777777" w:rsidTr="00902085">
        <w:tc>
          <w:tcPr>
            <w:tcW w:w="656" w:type="dxa"/>
          </w:tcPr>
          <w:p w14:paraId="4C79D16F" w14:textId="77777777" w:rsidR="00B07599" w:rsidRDefault="00B07599" w:rsidP="0090208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3C3C3B"/>
                <w:sz w:val="19"/>
                <w:szCs w:val="19"/>
              </w:rPr>
            </w:pPr>
            <w:r>
              <w:rPr>
                <w:rFonts w:ascii="NimbusSanL-Regu" w:hAnsi="NimbusSanL-Regu" w:cs="NimbusSanL-Regu"/>
                <w:color w:val="3C3C3B"/>
                <w:sz w:val="19"/>
                <w:szCs w:val="19"/>
              </w:rPr>
              <w:t>año</w:t>
            </w:r>
          </w:p>
        </w:tc>
        <w:tc>
          <w:tcPr>
            <w:tcW w:w="577" w:type="dxa"/>
            <w:vAlign w:val="bottom"/>
          </w:tcPr>
          <w:p w14:paraId="78647EE4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ene</w:t>
            </w:r>
          </w:p>
        </w:tc>
        <w:tc>
          <w:tcPr>
            <w:tcW w:w="575" w:type="dxa"/>
            <w:vAlign w:val="bottom"/>
          </w:tcPr>
          <w:p w14:paraId="4264DC6D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feb</w:t>
            </w:r>
          </w:p>
        </w:tc>
        <w:tc>
          <w:tcPr>
            <w:tcW w:w="578" w:type="dxa"/>
            <w:vAlign w:val="bottom"/>
          </w:tcPr>
          <w:p w14:paraId="32691525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mar</w:t>
            </w:r>
          </w:p>
        </w:tc>
        <w:tc>
          <w:tcPr>
            <w:tcW w:w="656" w:type="dxa"/>
            <w:vAlign w:val="bottom"/>
          </w:tcPr>
          <w:p w14:paraId="045CF43A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abril</w:t>
            </w:r>
          </w:p>
        </w:tc>
        <w:tc>
          <w:tcPr>
            <w:tcW w:w="660" w:type="dxa"/>
            <w:vAlign w:val="bottom"/>
          </w:tcPr>
          <w:p w14:paraId="7D1208FE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mayo</w:t>
            </w:r>
          </w:p>
        </w:tc>
        <w:tc>
          <w:tcPr>
            <w:tcW w:w="658" w:type="dxa"/>
            <w:vAlign w:val="bottom"/>
          </w:tcPr>
          <w:p w14:paraId="37EFF3C2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junio</w:t>
            </w:r>
          </w:p>
        </w:tc>
        <w:tc>
          <w:tcPr>
            <w:tcW w:w="656" w:type="dxa"/>
            <w:vAlign w:val="bottom"/>
          </w:tcPr>
          <w:p w14:paraId="0B671A25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julio</w:t>
            </w:r>
          </w:p>
        </w:tc>
        <w:tc>
          <w:tcPr>
            <w:tcW w:w="654" w:type="dxa"/>
            <w:vAlign w:val="bottom"/>
          </w:tcPr>
          <w:p w14:paraId="0D62A78E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ago</w:t>
            </w:r>
            <w:proofErr w:type="spellEnd"/>
          </w:p>
        </w:tc>
        <w:tc>
          <w:tcPr>
            <w:tcW w:w="653" w:type="dxa"/>
            <w:vAlign w:val="bottom"/>
          </w:tcPr>
          <w:p w14:paraId="1CC2A936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sep</w:t>
            </w:r>
            <w:proofErr w:type="spellEnd"/>
          </w:p>
        </w:tc>
        <w:tc>
          <w:tcPr>
            <w:tcW w:w="652" w:type="dxa"/>
            <w:vAlign w:val="bottom"/>
          </w:tcPr>
          <w:p w14:paraId="72E2400D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oct</w:t>
            </w:r>
          </w:p>
        </w:tc>
        <w:tc>
          <w:tcPr>
            <w:tcW w:w="654" w:type="dxa"/>
            <w:vAlign w:val="bottom"/>
          </w:tcPr>
          <w:p w14:paraId="6CC01ED7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nov</w:t>
            </w:r>
          </w:p>
        </w:tc>
        <w:tc>
          <w:tcPr>
            <w:tcW w:w="651" w:type="dxa"/>
            <w:vAlign w:val="bottom"/>
          </w:tcPr>
          <w:p w14:paraId="216C2282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dic</w:t>
            </w:r>
          </w:p>
        </w:tc>
        <w:tc>
          <w:tcPr>
            <w:tcW w:w="933" w:type="dxa"/>
            <w:vAlign w:val="bottom"/>
          </w:tcPr>
          <w:p w14:paraId="4C748734" w14:textId="77777777" w:rsidR="00B07599" w:rsidRPr="002522BF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2522B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promedio</w:t>
            </w:r>
          </w:p>
        </w:tc>
      </w:tr>
      <w:tr w:rsidR="00B07599" w:rsidRPr="002522BF" w14:paraId="6CBDFFF3" w14:textId="77777777" w:rsidTr="00902085">
        <w:tc>
          <w:tcPr>
            <w:tcW w:w="656" w:type="dxa"/>
          </w:tcPr>
          <w:p w14:paraId="4B0C8063" w14:textId="77777777" w:rsidR="00B07599" w:rsidRDefault="00B07599" w:rsidP="00902085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color w:val="3C3C3B"/>
                <w:sz w:val="19"/>
                <w:szCs w:val="19"/>
              </w:rPr>
            </w:pPr>
            <w:r>
              <w:rPr>
                <w:rFonts w:ascii="NimbusSanL-Regu" w:hAnsi="NimbusSanL-Regu" w:cs="NimbusSanL-Regu"/>
                <w:color w:val="3C3C3B"/>
                <w:sz w:val="19"/>
                <w:szCs w:val="19"/>
              </w:rPr>
              <w:t>2015</w:t>
            </w:r>
          </w:p>
        </w:tc>
        <w:tc>
          <w:tcPr>
            <w:tcW w:w="577" w:type="dxa"/>
            <w:vAlign w:val="center"/>
          </w:tcPr>
          <w:p w14:paraId="39A64310" w14:textId="77777777" w:rsidR="00B07599" w:rsidRPr="005C2C6B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5C2C6B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3.24</w:t>
            </w:r>
          </w:p>
        </w:tc>
        <w:tc>
          <w:tcPr>
            <w:tcW w:w="575" w:type="dxa"/>
            <w:vAlign w:val="center"/>
          </w:tcPr>
          <w:p w14:paraId="3A678246" w14:textId="77777777" w:rsidR="00B07599" w:rsidRPr="00AA71BE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</w:pPr>
            <w:r w:rsidRPr="00AA71BE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3.50</w:t>
            </w:r>
          </w:p>
        </w:tc>
        <w:tc>
          <w:tcPr>
            <w:tcW w:w="578" w:type="dxa"/>
            <w:vAlign w:val="center"/>
          </w:tcPr>
          <w:p w14:paraId="2FFD7985" w14:textId="77777777" w:rsidR="00B07599" w:rsidRPr="005C2C6B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5C2C6B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2.82</w:t>
            </w:r>
          </w:p>
        </w:tc>
        <w:tc>
          <w:tcPr>
            <w:tcW w:w="656" w:type="dxa"/>
            <w:vAlign w:val="center"/>
          </w:tcPr>
          <w:p w14:paraId="2A2B9EBC" w14:textId="77777777" w:rsidR="00B07599" w:rsidRPr="005C2C6B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5C2C6B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4.08</w:t>
            </w:r>
          </w:p>
        </w:tc>
        <w:tc>
          <w:tcPr>
            <w:tcW w:w="660" w:type="dxa"/>
            <w:vAlign w:val="center"/>
          </w:tcPr>
          <w:p w14:paraId="66756DB5" w14:textId="77777777" w:rsidR="00B07599" w:rsidRPr="005C2C6B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5C2C6B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7.79</w:t>
            </w:r>
          </w:p>
        </w:tc>
        <w:tc>
          <w:tcPr>
            <w:tcW w:w="658" w:type="dxa"/>
            <w:vAlign w:val="center"/>
          </w:tcPr>
          <w:p w14:paraId="41FEA9AC" w14:textId="77777777" w:rsidR="00B07599" w:rsidRPr="005C2C6B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5C2C6B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4.71</w:t>
            </w:r>
          </w:p>
        </w:tc>
        <w:tc>
          <w:tcPr>
            <w:tcW w:w="656" w:type="dxa"/>
            <w:vAlign w:val="center"/>
          </w:tcPr>
          <w:p w14:paraId="61BFFB0E" w14:textId="77777777" w:rsidR="00B07599" w:rsidRPr="005C2C6B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5C2C6B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4.31</w:t>
            </w:r>
          </w:p>
        </w:tc>
        <w:tc>
          <w:tcPr>
            <w:tcW w:w="654" w:type="dxa"/>
            <w:vAlign w:val="center"/>
          </w:tcPr>
          <w:p w14:paraId="1D0F448B" w14:textId="77777777" w:rsidR="00B07599" w:rsidRPr="005C2C6B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5C2C6B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3.42</w:t>
            </w:r>
          </w:p>
        </w:tc>
        <w:tc>
          <w:tcPr>
            <w:tcW w:w="653" w:type="dxa"/>
            <w:vAlign w:val="center"/>
          </w:tcPr>
          <w:p w14:paraId="6DC55705" w14:textId="77777777" w:rsidR="00B07599" w:rsidRPr="005C2C6B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5C2C6B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2.28</w:t>
            </w:r>
          </w:p>
        </w:tc>
        <w:tc>
          <w:tcPr>
            <w:tcW w:w="652" w:type="dxa"/>
            <w:vAlign w:val="center"/>
          </w:tcPr>
          <w:p w14:paraId="46A84271" w14:textId="77777777" w:rsidR="00B07599" w:rsidRPr="005C2C6B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5C2C6B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3.12</w:t>
            </w:r>
          </w:p>
        </w:tc>
        <w:tc>
          <w:tcPr>
            <w:tcW w:w="654" w:type="dxa"/>
            <w:vAlign w:val="center"/>
          </w:tcPr>
          <w:p w14:paraId="4009CAFB" w14:textId="77777777" w:rsidR="00B07599" w:rsidRPr="005C2C6B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5C2C6B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2.20</w:t>
            </w:r>
          </w:p>
        </w:tc>
        <w:tc>
          <w:tcPr>
            <w:tcW w:w="651" w:type="dxa"/>
            <w:vAlign w:val="center"/>
          </w:tcPr>
          <w:p w14:paraId="52BCE888" w14:textId="77777777" w:rsidR="00B07599" w:rsidRPr="005C2C6B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5C2C6B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1.34</w:t>
            </w:r>
          </w:p>
        </w:tc>
        <w:tc>
          <w:tcPr>
            <w:tcW w:w="933" w:type="dxa"/>
            <w:vAlign w:val="center"/>
          </w:tcPr>
          <w:p w14:paraId="34319215" w14:textId="77777777" w:rsidR="00B07599" w:rsidRPr="005C2C6B" w:rsidRDefault="00B07599" w:rsidP="0090208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5C2C6B">
              <w:rPr>
                <w:rFonts w:ascii="Calibri" w:hAnsi="Calibri" w:cs="Arial"/>
                <w:color w:val="1D1B11" w:themeColor="background2" w:themeShade="1A"/>
                <w:kern w:val="24"/>
                <w:sz w:val="18"/>
                <w:szCs w:val="18"/>
              </w:rPr>
              <w:t>3.57</w:t>
            </w:r>
          </w:p>
        </w:tc>
      </w:tr>
    </w:tbl>
    <w:p w14:paraId="501102B0" w14:textId="77777777" w:rsidR="00B07599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414042"/>
          <w:sz w:val="19"/>
          <w:szCs w:val="19"/>
        </w:rPr>
      </w:pPr>
    </w:p>
    <w:p w14:paraId="37A10C0E" w14:textId="77777777" w:rsidR="00B07599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414042"/>
          <w:sz w:val="19"/>
          <w:szCs w:val="19"/>
        </w:rPr>
      </w:pPr>
    </w:p>
    <w:p w14:paraId="38584110" w14:textId="77777777" w:rsidR="00B07599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414042"/>
          <w:sz w:val="19"/>
          <w:szCs w:val="19"/>
        </w:rPr>
      </w:pPr>
    </w:p>
    <w:p w14:paraId="2CC4E3B2" w14:textId="77777777" w:rsidR="00B07599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414042"/>
          <w:sz w:val="19"/>
          <w:szCs w:val="19"/>
        </w:rPr>
      </w:pPr>
    </w:p>
    <w:p w14:paraId="185FF830" w14:textId="77777777" w:rsidR="00B07599" w:rsidRDefault="00B07599" w:rsidP="00B07599">
      <w:pPr>
        <w:autoSpaceDE w:val="0"/>
        <w:autoSpaceDN w:val="0"/>
        <w:adjustRightInd w:val="0"/>
        <w:rPr>
          <w:rFonts w:ascii="NimbusSanL-Regu" w:hAnsi="NimbusSanL-Regu" w:cs="NimbusSanL-Regu"/>
          <w:color w:val="414042"/>
          <w:sz w:val="19"/>
          <w:szCs w:val="19"/>
        </w:rPr>
      </w:pPr>
    </w:p>
    <w:p w14:paraId="34C0F8B8" w14:textId="77777777" w:rsidR="00B07599" w:rsidRDefault="00B07599" w:rsidP="00B07599">
      <w:pPr>
        <w:autoSpaceDE w:val="0"/>
        <w:autoSpaceDN w:val="0"/>
        <w:adjustRightInd w:val="0"/>
      </w:pPr>
    </w:p>
    <w:p w14:paraId="0B347E06" w14:textId="7FEA92E1" w:rsidR="00CF7C82" w:rsidRPr="00A4307B" w:rsidRDefault="00CF7C82" w:rsidP="005350C6">
      <w:pPr>
        <w:jc w:val="both"/>
        <w:outlineLvl w:val="0"/>
        <w:rPr>
          <w:rFonts w:ascii="Verdana" w:hAnsi="Verdana"/>
          <w:spacing w:val="-20"/>
          <w:sz w:val="22"/>
          <w:szCs w:val="22"/>
          <w:lang w:val="es-ES"/>
        </w:rPr>
      </w:pPr>
      <w:bookmarkStart w:id="0" w:name="_GoBack"/>
      <w:bookmarkEnd w:id="0"/>
    </w:p>
    <w:sectPr w:rsidR="00CF7C82" w:rsidRPr="00A4307B" w:rsidSect="004454E2">
      <w:headerReference w:type="default" r:id="rId8"/>
      <w:footerReference w:type="default" r:id="rId9"/>
      <w:pgSz w:w="12242" w:h="15842" w:code="1"/>
      <w:pgMar w:top="851" w:right="1327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A1617" w14:textId="77777777" w:rsidR="00146F04" w:rsidRDefault="00146F04">
      <w:r>
        <w:separator/>
      </w:r>
    </w:p>
  </w:endnote>
  <w:endnote w:type="continuationSeparator" w:id="0">
    <w:p w14:paraId="00877236" w14:textId="77777777" w:rsidR="00146F04" w:rsidRDefault="0014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imbusSanL-Regu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F619D" w14:textId="77777777" w:rsidR="001B3AAE" w:rsidRDefault="001B3AAE" w:rsidP="00F210FA">
    <w:pPr>
      <w:pStyle w:val="Piedepgina"/>
      <w:jc w:val="center"/>
      <w:rPr>
        <w:rFonts w:ascii="Verdana" w:hAnsi="Verdana"/>
        <w:b/>
        <w:sz w:val="20"/>
        <w:szCs w:val="20"/>
        <w:lang w:val="es-MX"/>
      </w:rPr>
    </w:pPr>
  </w:p>
  <w:p w14:paraId="76BBFF67" w14:textId="39F58701" w:rsidR="001B3AAE" w:rsidRPr="00F210FA" w:rsidRDefault="001B3AAE" w:rsidP="00F210FA">
    <w:pPr>
      <w:pStyle w:val="Piedepgina"/>
      <w:jc w:val="center"/>
      <w:rPr>
        <w:rFonts w:ascii="Verdana" w:hAnsi="Verdana"/>
        <w:b/>
        <w:sz w:val="20"/>
        <w:szCs w:val="20"/>
        <w:lang w:val="es-MX"/>
      </w:rPr>
    </w:pPr>
    <w:r w:rsidRPr="00F210FA">
      <w:rPr>
        <w:rFonts w:ascii="Verdana" w:hAnsi="Verdana"/>
        <w:b/>
        <w:sz w:val="20"/>
        <w:szCs w:val="20"/>
        <w:lang w:val="es-MX"/>
      </w:rPr>
      <w:t>Av. calle 26 No. 69-63 Oficina 408 Teléfonos: 7023029-7023026-7021892</w:t>
    </w:r>
  </w:p>
  <w:p w14:paraId="25420822" w14:textId="344426D8" w:rsidR="001B3AAE" w:rsidRPr="00F210FA" w:rsidRDefault="001B3AAE" w:rsidP="00F210FA">
    <w:pPr>
      <w:pStyle w:val="Piedepgina"/>
      <w:jc w:val="center"/>
      <w:rPr>
        <w:rFonts w:ascii="Verdana" w:hAnsi="Verdana"/>
        <w:b/>
        <w:sz w:val="20"/>
        <w:szCs w:val="20"/>
        <w:lang w:val="es-MX"/>
      </w:rPr>
    </w:pPr>
    <w:r w:rsidRPr="00F210FA">
      <w:rPr>
        <w:rFonts w:ascii="Verdana" w:hAnsi="Verdana"/>
        <w:b/>
        <w:sz w:val="20"/>
        <w:szCs w:val="20"/>
        <w:lang w:val="es-MX"/>
      </w:rPr>
      <w:t xml:space="preserve">E-Mail </w:t>
    </w:r>
    <w:hyperlink r:id="rId1" w:history="1">
      <w:r w:rsidRPr="000E6A5D">
        <w:rPr>
          <w:rStyle w:val="Hipervnculo"/>
          <w:rFonts w:ascii="Verdana" w:hAnsi="Verdana"/>
          <w:b/>
          <w:sz w:val="20"/>
          <w:szCs w:val="20"/>
          <w:lang w:val="es-MX"/>
        </w:rPr>
        <w:t>aolarte@cno.org.co</w:t>
      </w:r>
    </w:hyperlink>
    <w:r w:rsidRPr="00F210FA">
      <w:rPr>
        <w:rFonts w:ascii="Verdana" w:hAnsi="Verdana"/>
        <w:b/>
        <w:sz w:val="20"/>
        <w:szCs w:val="20"/>
        <w:lang w:val="es-MX"/>
      </w:rPr>
      <w:t xml:space="preserve">-Internet: </w:t>
    </w:r>
    <w:hyperlink r:id="rId2" w:history="1">
      <w:r w:rsidRPr="000E6A5D">
        <w:rPr>
          <w:rStyle w:val="Hipervnculo"/>
          <w:rFonts w:ascii="Verdana" w:hAnsi="Verdana"/>
          <w:b/>
          <w:sz w:val="20"/>
          <w:szCs w:val="20"/>
          <w:lang w:val="es-MX"/>
        </w:rPr>
        <w:t>www.cno.org.co</w:t>
      </w:r>
    </w:hyperlink>
    <w:r>
      <w:rPr>
        <w:rFonts w:ascii="Verdana" w:hAnsi="Verdana"/>
        <w:b/>
        <w:sz w:val="20"/>
        <w:szCs w:val="20"/>
        <w:lang w:val="es-MX"/>
      </w:rPr>
      <w:t xml:space="preserve"> - </w:t>
    </w:r>
    <w:r w:rsidRPr="00F210FA">
      <w:rPr>
        <w:rFonts w:ascii="Verdana" w:hAnsi="Verdana"/>
        <w:b/>
        <w:sz w:val="20"/>
        <w:szCs w:val="20"/>
        <w:lang w:val="es-MX"/>
      </w:rPr>
      <w:t xml:space="preserve">Edificio Torre 26 </w:t>
    </w:r>
  </w:p>
  <w:p w14:paraId="713EC19D" w14:textId="77777777" w:rsidR="001B3AAE" w:rsidRPr="00F210FA" w:rsidRDefault="001B3AAE" w:rsidP="008D4CE2">
    <w:pPr>
      <w:pStyle w:val="Piedepgina"/>
      <w:jc w:val="center"/>
      <w:rPr>
        <w:rFonts w:ascii="Verdana" w:hAnsi="Verdana"/>
        <w:b/>
        <w:sz w:val="20"/>
        <w:szCs w:val="20"/>
        <w:lang w:val="es-MX"/>
      </w:rPr>
    </w:pPr>
    <w:r w:rsidRPr="00F210FA">
      <w:rPr>
        <w:rFonts w:ascii="Verdana" w:hAnsi="Verdana"/>
        <w:b/>
        <w:sz w:val="20"/>
        <w:szCs w:val="20"/>
        <w:lang w:val="es-MX"/>
      </w:rPr>
      <w:t>Bogotá, D.C.-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4B0FF" w14:textId="77777777" w:rsidR="00146F04" w:rsidRDefault="00146F04">
      <w:r>
        <w:separator/>
      </w:r>
    </w:p>
  </w:footnote>
  <w:footnote w:type="continuationSeparator" w:id="0">
    <w:p w14:paraId="188D14D2" w14:textId="77777777" w:rsidR="00146F04" w:rsidRDefault="00146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7E248" w14:textId="11EA6D86" w:rsidR="001B3AAE" w:rsidRPr="00B23F7B" w:rsidRDefault="001B3AAE" w:rsidP="00F210FA">
    <w:pPr>
      <w:pStyle w:val="Encabezado"/>
      <w:tabs>
        <w:tab w:val="center" w:pos="4419"/>
        <w:tab w:val="left" w:pos="7180"/>
      </w:tabs>
      <w:rPr>
        <w:b/>
        <w:sz w:val="40"/>
        <w:lang w:val="es-MX"/>
      </w:rPr>
    </w:pPr>
    <w:r>
      <w:rPr>
        <w:b/>
        <w:sz w:val="40"/>
        <w:lang w:val="es-MX"/>
      </w:rPr>
      <w:tab/>
    </w:r>
    <w:r>
      <w:rPr>
        <w:noProof/>
        <w:lang w:eastAsia="es-CO"/>
      </w:rPr>
      <w:drawing>
        <wp:inline distT="0" distB="0" distL="0" distR="0" wp14:anchorId="508CD1F3" wp14:editId="3D94D773">
          <wp:extent cx="1760220" cy="670560"/>
          <wp:effectExtent l="0" t="0" r="0" b="0"/>
          <wp:docPr id="4" name="Imagen 4" descr="cid:image003.jpg@01D3FCA7.940CA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3.jpg@01D3FCA7.940CA1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40"/>
        <w:lang w:val="es-MX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0F3B"/>
    <w:multiLevelType w:val="hybridMultilevel"/>
    <w:tmpl w:val="2656F622"/>
    <w:lvl w:ilvl="0" w:tplc="5AA4D4E0">
      <w:start w:val="6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7605E"/>
    <w:multiLevelType w:val="hybridMultilevel"/>
    <w:tmpl w:val="8B84E9B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86A65"/>
    <w:multiLevelType w:val="multilevel"/>
    <w:tmpl w:val="DCC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B2EC8"/>
    <w:multiLevelType w:val="hybridMultilevel"/>
    <w:tmpl w:val="B48AA48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F30FC"/>
    <w:multiLevelType w:val="hybridMultilevel"/>
    <w:tmpl w:val="CC4E825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34F1F"/>
    <w:multiLevelType w:val="hybridMultilevel"/>
    <w:tmpl w:val="1688C49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44248"/>
    <w:multiLevelType w:val="hybridMultilevel"/>
    <w:tmpl w:val="C1A684B8"/>
    <w:lvl w:ilvl="0" w:tplc="5D46A28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B29E6"/>
    <w:multiLevelType w:val="multilevel"/>
    <w:tmpl w:val="D69A7BAE"/>
    <w:lvl w:ilvl="0">
      <w:start w:val="1"/>
      <w:numFmt w:val="decimal"/>
      <w:pStyle w:val="Ni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ivel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ivel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pStyle w:val="Nivel4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bullet"/>
      <w:pStyle w:val="Nivel5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none"/>
      <w:lvlText w:val="%1.%2.%3.%4.%5.%6.%7"/>
      <w:lvlJc w:val="left"/>
      <w:pPr>
        <w:tabs>
          <w:tab w:val="num" w:pos="1440"/>
        </w:tabs>
        <w:ind w:left="1296" w:hanging="1296"/>
      </w:pPr>
    </w:lvl>
    <w:lvl w:ilvl="7">
      <w:start w:val="1"/>
      <w:numFmt w:val="none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none"/>
      <w:lvlText w:val="%1.%2.%3.%4.%5.%6.%7.%8.%9"/>
      <w:lvlJc w:val="left"/>
      <w:pPr>
        <w:tabs>
          <w:tab w:val="num" w:pos="1800"/>
        </w:tabs>
        <w:ind w:left="1584" w:hanging="1584"/>
      </w:pPr>
    </w:lvl>
  </w:abstractNum>
  <w:abstractNum w:abstractNumId="8" w15:restartNumberingAfterBreak="0">
    <w:nsid w:val="16033740"/>
    <w:multiLevelType w:val="hybridMultilevel"/>
    <w:tmpl w:val="87B47EC4"/>
    <w:lvl w:ilvl="0" w:tplc="4CE0A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A36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727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89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E93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4230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2D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47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22D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A6FC2"/>
    <w:multiLevelType w:val="hybridMultilevel"/>
    <w:tmpl w:val="66E6F326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F52ADC"/>
    <w:multiLevelType w:val="hybridMultilevel"/>
    <w:tmpl w:val="EA72D6B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E2C2A"/>
    <w:multiLevelType w:val="hybridMultilevel"/>
    <w:tmpl w:val="F404E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C5793"/>
    <w:multiLevelType w:val="hybridMultilevel"/>
    <w:tmpl w:val="CCB8369C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F62330"/>
    <w:multiLevelType w:val="hybridMultilevel"/>
    <w:tmpl w:val="C1820B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7518F"/>
    <w:multiLevelType w:val="hybridMultilevel"/>
    <w:tmpl w:val="18A869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554CD"/>
    <w:multiLevelType w:val="hybridMultilevel"/>
    <w:tmpl w:val="ED429B0C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81685"/>
    <w:multiLevelType w:val="hybridMultilevel"/>
    <w:tmpl w:val="2D56900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D29F0"/>
    <w:multiLevelType w:val="hybridMultilevel"/>
    <w:tmpl w:val="43B836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47702"/>
    <w:multiLevelType w:val="hybridMultilevel"/>
    <w:tmpl w:val="CB4E2D1E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B2D09AF"/>
    <w:multiLevelType w:val="hybridMultilevel"/>
    <w:tmpl w:val="4D808D0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3300A0"/>
    <w:multiLevelType w:val="hybridMultilevel"/>
    <w:tmpl w:val="49B04DB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57DFB"/>
    <w:multiLevelType w:val="hybridMultilevel"/>
    <w:tmpl w:val="9AB48EE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FA59E9"/>
    <w:multiLevelType w:val="hybridMultilevel"/>
    <w:tmpl w:val="0F8CE4C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142905"/>
    <w:multiLevelType w:val="hybridMultilevel"/>
    <w:tmpl w:val="9DAAE91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751B2"/>
    <w:multiLevelType w:val="hybridMultilevel"/>
    <w:tmpl w:val="EA80B3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A0351"/>
    <w:multiLevelType w:val="hybridMultilevel"/>
    <w:tmpl w:val="4D0418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D4B32"/>
    <w:multiLevelType w:val="hybridMultilevel"/>
    <w:tmpl w:val="F62A5D6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F43CF"/>
    <w:multiLevelType w:val="hybridMultilevel"/>
    <w:tmpl w:val="57FE3E64"/>
    <w:lvl w:ilvl="0" w:tplc="48821CFE">
      <w:start w:val="1"/>
      <w:numFmt w:val="bullet"/>
      <w:lvlText w:val=""/>
      <w:lvlJc w:val="left"/>
      <w:pPr>
        <w:ind w:left="567" w:hanging="227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5B5DE1"/>
    <w:multiLevelType w:val="hybridMultilevel"/>
    <w:tmpl w:val="824058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6B2AA4"/>
    <w:multiLevelType w:val="hybridMultilevel"/>
    <w:tmpl w:val="8258F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313AB"/>
    <w:multiLevelType w:val="hybridMultilevel"/>
    <w:tmpl w:val="9A260D0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CE6A43"/>
    <w:multiLevelType w:val="hybridMultilevel"/>
    <w:tmpl w:val="BF4EB5B0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4A1ACC"/>
    <w:multiLevelType w:val="hybridMultilevel"/>
    <w:tmpl w:val="8A16DC3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D145E1"/>
    <w:multiLevelType w:val="hybridMultilevel"/>
    <w:tmpl w:val="1CAC759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A6665"/>
    <w:multiLevelType w:val="hybridMultilevel"/>
    <w:tmpl w:val="EAC654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46D2B"/>
    <w:multiLevelType w:val="hybridMultilevel"/>
    <w:tmpl w:val="9E4EC11A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FC65A0"/>
    <w:multiLevelType w:val="hybridMultilevel"/>
    <w:tmpl w:val="B8505F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976FC6"/>
    <w:multiLevelType w:val="hybridMultilevel"/>
    <w:tmpl w:val="840C3DB4"/>
    <w:lvl w:ilvl="0" w:tplc="69902970">
      <w:start w:val="1"/>
      <w:numFmt w:val="bullet"/>
      <w:lvlText w:val=""/>
      <w:lvlJc w:val="left"/>
      <w:pPr>
        <w:ind w:left="284" w:hanging="171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32"/>
  </w:num>
  <w:num w:numId="4">
    <w:abstractNumId w:val="18"/>
  </w:num>
  <w:num w:numId="5">
    <w:abstractNumId w:val="36"/>
  </w:num>
  <w:num w:numId="6">
    <w:abstractNumId w:val="25"/>
  </w:num>
  <w:num w:numId="7">
    <w:abstractNumId w:val="8"/>
  </w:num>
  <w:num w:numId="8">
    <w:abstractNumId w:val="28"/>
  </w:num>
  <w:num w:numId="9">
    <w:abstractNumId w:val="2"/>
  </w:num>
  <w:num w:numId="10">
    <w:abstractNumId w:val="6"/>
  </w:num>
  <w:num w:numId="11">
    <w:abstractNumId w:val="11"/>
  </w:num>
  <w:num w:numId="12">
    <w:abstractNumId w:val="29"/>
  </w:num>
  <w:num w:numId="13">
    <w:abstractNumId w:val="15"/>
  </w:num>
  <w:num w:numId="14">
    <w:abstractNumId w:val="33"/>
  </w:num>
  <w:num w:numId="15">
    <w:abstractNumId w:val="10"/>
  </w:num>
  <w:num w:numId="16">
    <w:abstractNumId w:val="5"/>
  </w:num>
  <w:num w:numId="17">
    <w:abstractNumId w:val="12"/>
  </w:num>
  <w:num w:numId="18">
    <w:abstractNumId w:val="16"/>
  </w:num>
  <w:num w:numId="19">
    <w:abstractNumId w:val="0"/>
  </w:num>
  <w:num w:numId="20">
    <w:abstractNumId w:val="22"/>
  </w:num>
  <w:num w:numId="21">
    <w:abstractNumId w:val="9"/>
  </w:num>
  <w:num w:numId="22">
    <w:abstractNumId w:val="21"/>
  </w:num>
  <w:num w:numId="23">
    <w:abstractNumId w:val="4"/>
  </w:num>
  <w:num w:numId="24">
    <w:abstractNumId w:val="37"/>
  </w:num>
  <w:num w:numId="25">
    <w:abstractNumId w:val="27"/>
  </w:num>
  <w:num w:numId="26">
    <w:abstractNumId w:val="20"/>
  </w:num>
  <w:num w:numId="27">
    <w:abstractNumId w:val="1"/>
  </w:num>
  <w:num w:numId="28">
    <w:abstractNumId w:val="34"/>
  </w:num>
  <w:num w:numId="29">
    <w:abstractNumId w:val="17"/>
  </w:num>
  <w:num w:numId="30">
    <w:abstractNumId w:val="26"/>
  </w:num>
  <w:num w:numId="31">
    <w:abstractNumId w:val="3"/>
  </w:num>
  <w:num w:numId="32">
    <w:abstractNumId w:val="23"/>
  </w:num>
  <w:num w:numId="33">
    <w:abstractNumId w:val="30"/>
  </w:num>
  <w:num w:numId="34">
    <w:abstractNumId w:val="35"/>
  </w:num>
  <w:num w:numId="35">
    <w:abstractNumId w:val="14"/>
  </w:num>
  <w:num w:numId="36">
    <w:abstractNumId w:val="19"/>
  </w:num>
  <w:num w:numId="37">
    <w:abstractNumId w:val="13"/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182"/>
    <w:rsid w:val="000002D0"/>
    <w:rsid w:val="00000368"/>
    <w:rsid w:val="00001A42"/>
    <w:rsid w:val="0000298C"/>
    <w:rsid w:val="00002B31"/>
    <w:rsid w:val="00002C24"/>
    <w:rsid w:val="00002F11"/>
    <w:rsid w:val="00003F51"/>
    <w:rsid w:val="0000414B"/>
    <w:rsid w:val="000045CF"/>
    <w:rsid w:val="000055F4"/>
    <w:rsid w:val="000141A1"/>
    <w:rsid w:val="000146AB"/>
    <w:rsid w:val="000147DB"/>
    <w:rsid w:val="00016275"/>
    <w:rsid w:val="00016FAF"/>
    <w:rsid w:val="000203D7"/>
    <w:rsid w:val="00020862"/>
    <w:rsid w:val="00020C38"/>
    <w:rsid w:val="000216A8"/>
    <w:rsid w:val="00022916"/>
    <w:rsid w:val="000232B4"/>
    <w:rsid w:val="000235DE"/>
    <w:rsid w:val="00023ABF"/>
    <w:rsid w:val="00023E84"/>
    <w:rsid w:val="00024F3A"/>
    <w:rsid w:val="000258B7"/>
    <w:rsid w:val="00025E4E"/>
    <w:rsid w:val="00030B8F"/>
    <w:rsid w:val="00030C8C"/>
    <w:rsid w:val="00031648"/>
    <w:rsid w:val="00031F84"/>
    <w:rsid w:val="00035AC3"/>
    <w:rsid w:val="00035D46"/>
    <w:rsid w:val="00036AF0"/>
    <w:rsid w:val="00037239"/>
    <w:rsid w:val="00040F79"/>
    <w:rsid w:val="0004173B"/>
    <w:rsid w:val="000430A7"/>
    <w:rsid w:val="00043249"/>
    <w:rsid w:val="000472EC"/>
    <w:rsid w:val="00047F90"/>
    <w:rsid w:val="00050C78"/>
    <w:rsid w:val="0005188C"/>
    <w:rsid w:val="0005455C"/>
    <w:rsid w:val="000556BD"/>
    <w:rsid w:val="00056218"/>
    <w:rsid w:val="00057A83"/>
    <w:rsid w:val="00057F27"/>
    <w:rsid w:val="00062609"/>
    <w:rsid w:val="00063134"/>
    <w:rsid w:val="00064156"/>
    <w:rsid w:val="000649E9"/>
    <w:rsid w:val="00064DE6"/>
    <w:rsid w:val="00065E25"/>
    <w:rsid w:val="00066876"/>
    <w:rsid w:val="00067654"/>
    <w:rsid w:val="00070659"/>
    <w:rsid w:val="00072D74"/>
    <w:rsid w:val="00073CD2"/>
    <w:rsid w:val="00074954"/>
    <w:rsid w:val="00074D7A"/>
    <w:rsid w:val="000805D1"/>
    <w:rsid w:val="00080EBB"/>
    <w:rsid w:val="00086091"/>
    <w:rsid w:val="0008668A"/>
    <w:rsid w:val="000867D2"/>
    <w:rsid w:val="00091EE8"/>
    <w:rsid w:val="00092FED"/>
    <w:rsid w:val="00095BD5"/>
    <w:rsid w:val="0009624D"/>
    <w:rsid w:val="00096396"/>
    <w:rsid w:val="00097920"/>
    <w:rsid w:val="00097B44"/>
    <w:rsid w:val="000A2F98"/>
    <w:rsid w:val="000A368B"/>
    <w:rsid w:val="000A42D0"/>
    <w:rsid w:val="000A5315"/>
    <w:rsid w:val="000A570E"/>
    <w:rsid w:val="000A5E29"/>
    <w:rsid w:val="000A664F"/>
    <w:rsid w:val="000A7F18"/>
    <w:rsid w:val="000A7F9A"/>
    <w:rsid w:val="000C0102"/>
    <w:rsid w:val="000C1867"/>
    <w:rsid w:val="000C2B35"/>
    <w:rsid w:val="000C60BE"/>
    <w:rsid w:val="000C70E6"/>
    <w:rsid w:val="000C7797"/>
    <w:rsid w:val="000D229D"/>
    <w:rsid w:val="000D77C5"/>
    <w:rsid w:val="000D7C46"/>
    <w:rsid w:val="000D7D2A"/>
    <w:rsid w:val="000E0673"/>
    <w:rsid w:val="000E3C44"/>
    <w:rsid w:val="000E4232"/>
    <w:rsid w:val="000E5254"/>
    <w:rsid w:val="000E5D82"/>
    <w:rsid w:val="000E7261"/>
    <w:rsid w:val="000F1DC8"/>
    <w:rsid w:val="00100A62"/>
    <w:rsid w:val="00102353"/>
    <w:rsid w:val="00102E85"/>
    <w:rsid w:val="001047C7"/>
    <w:rsid w:val="0010567B"/>
    <w:rsid w:val="00107D94"/>
    <w:rsid w:val="00110435"/>
    <w:rsid w:val="00110A4B"/>
    <w:rsid w:val="00111822"/>
    <w:rsid w:val="00112B34"/>
    <w:rsid w:val="001135ED"/>
    <w:rsid w:val="00114D0D"/>
    <w:rsid w:val="001174DE"/>
    <w:rsid w:val="00120B71"/>
    <w:rsid w:val="00120C33"/>
    <w:rsid w:val="001218F4"/>
    <w:rsid w:val="00123C37"/>
    <w:rsid w:val="00124D0B"/>
    <w:rsid w:val="001273FD"/>
    <w:rsid w:val="00127555"/>
    <w:rsid w:val="00130AD6"/>
    <w:rsid w:val="00130BEC"/>
    <w:rsid w:val="00131701"/>
    <w:rsid w:val="00132790"/>
    <w:rsid w:val="00132DA5"/>
    <w:rsid w:val="00133196"/>
    <w:rsid w:val="001341AC"/>
    <w:rsid w:val="00134A22"/>
    <w:rsid w:val="001356DD"/>
    <w:rsid w:val="00135EB1"/>
    <w:rsid w:val="00136511"/>
    <w:rsid w:val="0013654F"/>
    <w:rsid w:val="00136EDE"/>
    <w:rsid w:val="00137872"/>
    <w:rsid w:val="0014011F"/>
    <w:rsid w:val="00141E36"/>
    <w:rsid w:val="00146F04"/>
    <w:rsid w:val="00150013"/>
    <w:rsid w:val="00150EC8"/>
    <w:rsid w:val="00152C78"/>
    <w:rsid w:val="0015318E"/>
    <w:rsid w:val="00155E45"/>
    <w:rsid w:val="00156F57"/>
    <w:rsid w:val="00157319"/>
    <w:rsid w:val="001607D8"/>
    <w:rsid w:val="00164037"/>
    <w:rsid w:val="00165D51"/>
    <w:rsid w:val="00170083"/>
    <w:rsid w:val="00171F50"/>
    <w:rsid w:val="00172130"/>
    <w:rsid w:val="001722BA"/>
    <w:rsid w:val="00173163"/>
    <w:rsid w:val="00173584"/>
    <w:rsid w:val="001754A3"/>
    <w:rsid w:val="001762EF"/>
    <w:rsid w:val="00176A52"/>
    <w:rsid w:val="00176CF9"/>
    <w:rsid w:val="00176EED"/>
    <w:rsid w:val="00181BD7"/>
    <w:rsid w:val="00182EEA"/>
    <w:rsid w:val="00185148"/>
    <w:rsid w:val="001857AF"/>
    <w:rsid w:val="001862E3"/>
    <w:rsid w:val="00190DA4"/>
    <w:rsid w:val="001918E2"/>
    <w:rsid w:val="001923BD"/>
    <w:rsid w:val="001943AB"/>
    <w:rsid w:val="00195B7A"/>
    <w:rsid w:val="00197A54"/>
    <w:rsid w:val="001A0E60"/>
    <w:rsid w:val="001A25AB"/>
    <w:rsid w:val="001A4B3B"/>
    <w:rsid w:val="001B01DE"/>
    <w:rsid w:val="001B38D8"/>
    <w:rsid w:val="001B3AAE"/>
    <w:rsid w:val="001B64DB"/>
    <w:rsid w:val="001C00E2"/>
    <w:rsid w:val="001C2F8F"/>
    <w:rsid w:val="001C31B7"/>
    <w:rsid w:val="001C46C2"/>
    <w:rsid w:val="001C6B67"/>
    <w:rsid w:val="001C6CE2"/>
    <w:rsid w:val="001D2D91"/>
    <w:rsid w:val="001D3556"/>
    <w:rsid w:val="001D50BE"/>
    <w:rsid w:val="001D7A38"/>
    <w:rsid w:val="001E1646"/>
    <w:rsid w:val="001E1DFE"/>
    <w:rsid w:val="001F18F9"/>
    <w:rsid w:val="001F19D3"/>
    <w:rsid w:val="001F35A5"/>
    <w:rsid w:val="001F4F11"/>
    <w:rsid w:val="001F58F5"/>
    <w:rsid w:val="001F5B64"/>
    <w:rsid w:val="001F6466"/>
    <w:rsid w:val="001F6A62"/>
    <w:rsid w:val="002031E5"/>
    <w:rsid w:val="00206447"/>
    <w:rsid w:val="002073DC"/>
    <w:rsid w:val="00210E22"/>
    <w:rsid w:val="00210F7F"/>
    <w:rsid w:val="00211C94"/>
    <w:rsid w:val="0021279B"/>
    <w:rsid w:val="0021412E"/>
    <w:rsid w:val="00214496"/>
    <w:rsid w:val="002158C1"/>
    <w:rsid w:val="00224164"/>
    <w:rsid w:val="002244B3"/>
    <w:rsid w:val="002244CE"/>
    <w:rsid w:val="00224D37"/>
    <w:rsid w:val="00226DA5"/>
    <w:rsid w:val="00227D1D"/>
    <w:rsid w:val="002317CF"/>
    <w:rsid w:val="00232FE5"/>
    <w:rsid w:val="0023739F"/>
    <w:rsid w:val="002426B8"/>
    <w:rsid w:val="00247DD1"/>
    <w:rsid w:val="00247FDF"/>
    <w:rsid w:val="002506E6"/>
    <w:rsid w:val="00253E04"/>
    <w:rsid w:val="00253E89"/>
    <w:rsid w:val="00255B89"/>
    <w:rsid w:val="002573AD"/>
    <w:rsid w:val="00260319"/>
    <w:rsid w:val="002628DB"/>
    <w:rsid w:val="00262B75"/>
    <w:rsid w:val="00264522"/>
    <w:rsid w:val="00266C0E"/>
    <w:rsid w:val="00270F7E"/>
    <w:rsid w:val="002732BA"/>
    <w:rsid w:val="002764AA"/>
    <w:rsid w:val="00276CF0"/>
    <w:rsid w:val="00282872"/>
    <w:rsid w:val="0028403E"/>
    <w:rsid w:val="00284FE2"/>
    <w:rsid w:val="002861E9"/>
    <w:rsid w:val="00286868"/>
    <w:rsid w:val="00290503"/>
    <w:rsid w:val="00290843"/>
    <w:rsid w:val="00290C6C"/>
    <w:rsid w:val="00290CA6"/>
    <w:rsid w:val="00291F19"/>
    <w:rsid w:val="002922E9"/>
    <w:rsid w:val="00294DBE"/>
    <w:rsid w:val="00295250"/>
    <w:rsid w:val="00295A44"/>
    <w:rsid w:val="00295A8E"/>
    <w:rsid w:val="0029666E"/>
    <w:rsid w:val="002973AB"/>
    <w:rsid w:val="00297858"/>
    <w:rsid w:val="002A076E"/>
    <w:rsid w:val="002A1C47"/>
    <w:rsid w:val="002A216D"/>
    <w:rsid w:val="002A2225"/>
    <w:rsid w:val="002A4E30"/>
    <w:rsid w:val="002A5746"/>
    <w:rsid w:val="002A6213"/>
    <w:rsid w:val="002B3BDD"/>
    <w:rsid w:val="002B78FD"/>
    <w:rsid w:val="002C16EA"/>
    <w:rsid w:val="002C2A3B"/>
    <w:rsid w:val="002C36E5"/>
    <w:rsid w:val="002C497E"/>
    <w:rsid w:val="002C4D46"/>
    <w:rsid w:val="002C5C74"/>
    <w:rsid w:val="002D0372"/>
    <w:rsid w:val="002D06FC"/>
    <w:rsid w:val="002D07F0"/>
    <w:rsid w:val="002D2888"/>
    <w:rsid w:val="002D31E6"/>
    <w:rsid w:val="002D360B"/>
    <w:rsid w:val="002D3FEB"/>
    <w:rsid w:val="002D5C49"/>
    <w:rsid w:val="002D5D8D"/>
    <w:rsid w:val="002F225C"/>
    <w:rsid w:val="002F28F4"/>
    <w:rsid w:val="002F432D"/>
    <w:rsid w:val="002F458B"/>
    <w:rsid w:val="002F523A"/>
    <w:rsid w:val="002F73D7"/>
    <w:rsid w:val="002F7E22"/>
    <w:rsid w:val="00300739"/>
    <w:rsid w:val="00300DCE"/>
    <w:rsid w:val="00301F32"/>
    <w:rsid w:val="0030565C"/>
    <w:rsid w:val="0030657A"/>
    <w:rsid w:val="00306819"/>
    <w:rsid w:val="00310530"/>
    <w:rsid w:val="00312554"/>
    <w:rsid w:val="003139ED"/>
    <w:rsid w:val="003173E1"/>
    <w:rsid w:val="00321705"/>
    <w:rsid w:val="00323636"/>
    <w:rsid w:val="003265EE"/>
    <w:rsid w:val="00326FA3"/>
    <w:rsid w:val="00327F8A"/>
    <w:rsid w:val="00330C91"/>
    <w:rsid w:val="00333970"/>
    <w:rsid w:val="00334EBA"/>
    <w:rsid w:val="003371B4"/>
    <w:rsid w:val="0034253E"/>
    <w:rsid w:val="00343BF6"/>
    <w:rsid w:val="00344A8B"/>
    <w:rsid w:val="00346C9D"/>
    <w:rsid w:val="00347161"/>
    <w:rsid w:val="003479C7"/>
    <w:rsid w:val="00350A11"/>
    <w:rsid w:val="00350AE8"/>
    <w:rsid w:val="00351293"/>
    <w:rsid w:val="00351DAA"/>
    <w:rsid w:val="00352364"/>
    <w:rsid w:val="003531F5"/>
    <w:rsid w:val="00353247"/>
    <w:rsid w:val="003546E9"/>
    <w:rsid w:val="003547F1"/>
    <w:rsid w:val="003573E3"/>
    <w:rsid w:val="00357CB6"/>
    <w:rsid w:val="00360B14"/>
    <w:rsid w:val="003624CD"/>
    <w:rsid w:val="003631A7"/>
    <w:rsid w:val="003642C4"/>
    <w:rsid w:val="003645D3"/>
    <w:rsid w:val="0037288D"/>
    <w:rsid w:val="00373236"/>
    <w:rsid w:val="00373A46"/>
    <w:rsid w:val="00380DFE"/>
    <w:rsid w:val="00382ADF"/>
    <w:rsid w:val="003843AC"/>
    <w:rsid w:val="00391382"/>
    <w:rsid w:val="00394B1B"/>
    <w:rsid w:val="00394CED"/>
    <w:rsid w:val="0039710B"/>
    <w:rsid w:val="003972E1"/>
    <w:rsid w:val="003A0199"/>
    <w:rsid w:val="003A0506"/>
    <w:rsid w:val="003A0F92"/>
    <w:rsid w:val="003A1499"/>
    <w:rsid w:val="003A3358"/>
    <w:rsid w:val="003A3383"/>
    <w:rsid w:val="003A49EE"/>
    <w:rsid w:val="003B02C8"/>
    <w:rsid w:val="003B03F4"/>
    <w:rsid w:val="003B19B1"/>
    <w:rsid w:val="003B2F30"/>
    <w:rsid w:val="003B43B5"/>
    <w:rsid w:val="003B4701"/>
    <w:rsid w:val="003B5668"/>
    <w:rsid w:val="003B571C"/>
    <w:rsid w:val="003B5E47"/>
    <w:rsid w:val="003C1465"/>
    <w:rsid w:val="003C3496"/>
    <w:rsid w:val="003C3846"/>
    <w:rsid w:val="003C7712"/>
    <w:rsid w:val="003D0587"/>
    <w:rsid w:val="003D0AF1"/>
    <w:rsid w:val="003D1980"/>
    <w:rsid w:val="003D5281"/>
    <w:rsid w:val="003D5855"/>
    <w:rsid w:val="003E0F08"/>
    <w:rsid w:val="003E1713"/>
    <w:rsid w:val="003E2FB4"/>
    <w:rsid w:val="003E4AF1"/>
    <w:rsid w:val="003E76FC"/>
    <w:rsid w:val="003E7901"/>
    <w:rsid w:val="003F11EF"/>
    <w:rsid w:val="003F2573"/>
    <w:rsid w:val="003F3C4D"/>
    <w:rsid w:val="003F44D7"/>
    <w:rsid w:val="003F665B"/>
    <w:rsid w:val="003F7378"/>
    <w:rsid w:val="003F7F2A"/>
    <w:rsid w:val="00401628"/>
    <w:rsid w:val="004043DB"/>
    <w:rsid w:val="00404CAD"/>
    <w:rsid w:val="004061B6"/>
    <w:rsid w:val="0041516A"/>
    <w:rsid w:val="00415757"/>
    <w:rsid w:val="00416DD2"/>
    <w:rsid w:val="00420001"/>
    <w:rsid w:val="00421A4F"/>
    <w:rsid w:val="00423704"/>
    <w:rsid w:val="0042373E"/>
    <w:rsid w:val="00423789"/>
    <w:rsid w:val="0042421F"/>
    <w:rsid w:val="00431736"/>
    <w:rsid w:val="00434994"/>
    <w:rsid w:val="00434CBF"/>
    <w:rsid w:val="004417C3"/>
    <w:rsid w:val="004423DA"/>
    <w:rsid w:val="00443B7D"/>
    <w:rsid w:val="004443AD"/>
    <w:rsid w:val="00444E4E"/>
    <w:rsid w:val="004454E2"/>
    <w:rsid w:val="004476E1"/>
    <w:rsid w:val="004513AF"/>
    <w:rsid w:val="004528C2"/>
    <w:rsid w:val="0045315F"/>
    <w:rsid w:val="00453D54"/>
    <w:rsid w:val="00460610"/>
    <w:rsid w:val="00460EB6"/>
    <w:rsid w:val="0046116D"/>
    <w:rsid w:val="0046516A"/>
    <w:rsid w:val="004743C0"/>
    <w:rsid w:val="004745D1"/>
    <w:rsid w:val="0047689E"/>
    <w:rsid w:val="00480817"/>
    <w:rsid w:val="00481189"/>
    <w:rsid w:val="0048334E"/>
    <w:rsid w:val="00483DBB"/>
    <w:rsid w:val="004877F5"/>
    <w:rsid w:val="00493238"/>
    <w:rsid w:val="00493C3B"/>
    <w:rsid w:val="004A1DD3"/>
    <w:rsid w:val="004A5461"/>
    <w:rsid w:val="004A5839"/>
    <w:rsid w:val="004A60C1"/>
    <w:rsid w:val="004A67F9"/>
    <w:rsid w:val="004B0A1A"/>
    <w:rsid w:val="004B31BC"/>
    <w:rsid w:val="004B5A64"/>
    <w:rsid w:val="004C0348"/>
    <w:rsid w:val="004C11C2"/>
    <w:rsid w:val="004C3530"/>
    <w:rsid w:val="004C35ED"/>
    <w:rsid w:val="004C377B"/>
    <w:rsid w:val="004C3F1D"/>
    <w:rsid w:val="004C4559"/>
    <w:rsid w:val="004C63DA"/>
    <w:rsid w:val="004C6812"/>
    <w:rsid w:val="004C6824"/>
    <w:rsid w:val="004D19EF"/>
    <w:rsid w:val="004D7259"/>
    <w:rsid w:val="004D7883"/>
    <w:rsid w:val="004E0665"/>
    <w:rsid w:val="004E2C10"/>
    <w:rsid w:val="004E33EB"/>
    <w:rsid w:val="004E592A"/>
    <w:rsid w:val="004E6CD0"/>
    <w:rsid w:val="004F0377"/>
    <w:rsid w:val="004F0397"/>
    <w:rsid w:val="004F35FB"/>
    <w:rsid w:val="004F3D39"/>
    <w:rsid w:val="004F42F9"/>
    <w:rsid w:val="004F431F"/>
    <w:rsid w:val="004F5DCC"/>
    <w:rsid w:val="004F7B3A"/>
    <w:rsid w:val="00500CC7"/>
    <w:rsid w:val="00502069"/>
    <w:rsid w:val="00502183"/>
    <w:rsid w:val="005031A2"/>
    <w:rsid w:val="005033B0"/>
    <w:rsid w:val="00505977"/>
    <w:rsid w:val="005068DB"/>
    <w:rsid w:val="005073F2"/>
    <w:rsid w:val="005105E1"/>
    <w:rsid w:val="00511178"/>
    <w:rsid w:val="00512B88"/>
    <w:rsid w:val="00513DC4"/>
    <w:rsid w:val="00516C44"/>
    <w:rsid w:val="0052021E"/>
    <w:rsid w:val="0052231B"/>
    <w:rsid w:val="005229BB"/>
    <w:rsid w:val="00523F57"/>
    <w:rsid w:val="005264A8"/>
    <w:rsid w:val="00526CE8"/>
    <w:rsid w:val="00526E18"/>
    <w:rsid w:val="00530DFE"/>
    <w:rsid w:val="00533874"/>
    <w:rsid w:val="005350C6"/>
    <w:rsid w:val="00544BFA"/>
    <w:rsid w:val="00545CF8"/>
    <w:rsid w:val="00547FBE"/>
    <w:rsid w:val="005533EB"/>
    <w:rsid w:val="00553EF4"/>
    <w:rsid w:val="00554E55"/>
    <w:rsid w:val="005559E6"/>
    <w:rsid w:val="005607BD"/>
    <w:rsid w:val="005608CA"/>
    <w:rsid w:val="00564850"/>
    <w:rsid w:val="00566275"/>
    <w:rsid w:val="00566423"/>
    <w:rsid w:val="005669F3"/>
    <w:rsid w:val="00570088"/>
    <w:rsid w:val="00572175"/>
    <w:rsid w:val="00572889"/>
    <w:rsid w:val="0057296E"/>
    <w:rsid w:val="005776FB"/>
    <w:rsid w:val="0058133F"/>
    <w:rsid w:val="0058216E"/>
    <w:rsid w:val="00587502"/>
    <w:rsid w:val="00590660"/>
    <w:rsid w:val="00592E0E"/>
    <w:rsid w:val="00593E05"/>
    <w:rsid w:val="00594110"/>
    <w:rsid w:val="0059594F"/>
    <w:rsid w:val="00595C95"/>
    <w:rsid w:val="005A03BF"/>
    <w:rsid w:val="005A1ECB"/>
    <w:rsid w:val="005A1FCD"/>
    <w:rsid w:val="005A2CCA"/>
    <w:rsid w:val="005A4AAB"/>
    <w:rsid w:val="005A5D7E"/>
    <w:rsid w:val="005A770B"/>
    <w:rsid w:val="005A78A0"/>
    <w:rsid w:val="005B040D"/>
    <w:rsid w:val="005B1394"/>
    <w:rsid w:val="005B1875"/>
    <w:rsid w:val="005B2C3E"/>
    <w:rsid w:val="005B2CA4"/>
    <w:rsid w:val="005B2D2A"/>
    <w:rsid w:val="005B32B3"/>
    <w:rsid w:val="005B36CD"/>
    <w:rsid w:val="005B6FD9"/>
    <w:rsid w:val="005C084B"/>
    <w:rsid w:val="005C3D27"/>
    <w:rsid w:val="005C3D81"/>
    <w:rsid w:val="005C5F75"/>
    <w:rsid w:val="005C6EC3"/>
    <w:rsid w:val="005D0840"/>
    <w:rsid w:val="005D239B"/>
    <w:rsid w:val="005D2F8E"/>
    <w:rsid w:val="005D37DE"/>
    <w:rsid w:val="005D3D2A"/>
    <w:rsid w:val="005D4FF6"/>
    <w:rsid w:val="005D7719"/>
    <w:rsid w:val="005E35C4"/>
    <w:rsid w:val="005E3730"/>
    <w:rsid w:val="005E3F5A"/>
    <w:rsid w:val="005E4017"/>
    <w:rsid w:val="005E486A"/>
    <w:rsid w:val="005E4E85"/>
    <w:rsid w:val="005E6B70"/>
    <w:rsid w:val="005E78F8"/>
    <w:rsid w:val="005E7B6C"/>
    <w:rsid w:val="005F1266"/>
    <w:rsid w:val="005F15AC"/>
    <w:rsid w:val="005F4D74"/>
    <w:rsid w:val="006017A2"/>
    <w:rsid w:val="0060215A"/>
    <w:rsid w:val="0060486E"/>
    <w:rsid w:val="00604CB0"/>
    <w:rsid w:val="00605967"/>
    <w:rsid w:val="00606000"/>
    <w:rsid w:val="00607A15"/>
    <w:rsid w:val="00610BBC"/>
    <w:rsid w:val="0061155F"/>
    <w:rsid w:val="00611DFD"/>
    <w:rsid w:val="0061516C"/>
    <w:rsid w:val="0061748A"/>
    <w:rsid w:val="00617DE1"/>
    <w:rsid w:val="00620B00"/>
    <w:rsid w:val="00621D43"/>
    <w:rsid w:val="00621EEE"/>
    <w:rsid w:val="006249B7"/>
    <w:rsid w:val="0062549C"/>
    <w:rsid w:val="006302BB"/>
    <w:rsid w:val="00630FCE"/>
    <w:rsid w:val="00631B29"/>
    <w:rsid w:val="006338B3"/>
    <w:rsid w:val="00635487"/>
    <w:rsid w:val="00635C67"/>
    <w:rsid w:val="006406E3"/>
    <w:rsid w:val="0064336F"/>
    <w:rsid w:val="006435F7"/>
    <w:rsid w:val="00650542"/>
    <w:rsid w:val="0065054A"/>
    <w:rsid w:val="00654D06"/>
    <w:rsid w:val="00662AB8"/>
    <w:rsid w:val="006644CD"/>
    <w:rsid w:val="006653FD"/>
    <w:rsid w:val="006666DF"/>
    <w:rsid w:val="00666F78"/>
    <w:rsid w:val="0067162B"/>
    <w:rsid w:val="00674B4C"/>
    <w:rsid w:val="00676E7B"/>
    <w:rsid w:val="00676EDB"/>
    <w:rsid w:val="00681854"/>
    <w:rsid w:val="00682848"/>
    <w:rsid w:val="0068405D"/>
    <w:rsid w:val="00684186"/>
    <w:rsid w:val="00690445"/>
    <w:rsid w:val="00691788"/>
    <w:rsid w:val="00692D1E"/>
    <w:rsid w:val="006931E8"/>
    <w:rsid w:val="00693B9B"/>
    <w:rsid w:val="00696F2C"/>
    <w:rsid w:val="00697B6A"/>
    <w:rsid w:val="006A0B04"/>
    <w:rsid w:val="006A108D"/>
    <w:rsid w:val="006A2256"/>
    <w:rsid w:val="006A2D11"/>
    <w:rsid w:val="006A31F4"/>
    <w:rsid w:val="006A51E4"/>
    <w:rsid w:val="006A67F3"/>
    <w:rsid w:val="006A69E9"/>
    <w:rsid w:val="006B42B5"/>
    <w:rsid w:val="006B5280"/>
    <w:rsid w:val="006B5653"/>
    <w:rsid w:val="006B78DB"/>
    <w:rsid w:val="006C1698"/>
    <w:rsid w:val="006C2487"/>
    <w:rsid w:val="006C38AA"/>
    <w:rsid w:val="006C3979"/>
    <w:rsid w:val="006C443E"/>
    <w:rsid w:val="006C4BFE"/>
    <w:rsid w:val="006C79A8"/>
    <w:rsid w:val="006D0CC6"/>
    <w:rsid w:val="006D15F9"/>
    <w:rsid w:val="006D1A1F"/>
    <w:rsid w:val="006D2240"/>
    <w:rsid w:val="006D3607"/>
    <w:rsid w:val="006D55C2"/>
    <w:rsid w:val="006D5F5B"/>
    <w:rsid w:val="006D70D7"/>
    <w:rsid w:val="006E1709"/>
    <w:rsid w:val="006E5101"/>
    <w:rsid w:val="006E6742"/>
    <w:rsid w:val="006F0AEA"/>
    <w:rsid w:val="006F2A11"/>
    <w:rsid w:val="006F4EA9"/>
    <w:rsid w:val="006F698A"/>
    <w:rsid w:val="00701557"/>
    <w:rsid w:val="00701D89"/>
    <w:rsid w:val="00703A74"/>
    <w:rsid w:val="007049AC"/>
    <w:rsid w:val="00705DE6"/>
    <w:rsid w:val="00706872"/>
    <w:rsid w:val="0071589A"/>
    <w:rsid w:val="0071636D"/>
    <w:rsid w:val="0071651D"/>
    <w:rsid w:val="00717229"/>
    <w:rsid w:val="00721F1C"/>
    <w:rsid w:val="0072207F"/>
    <w:rsid w:val="00723309"/>
    <w:rsid w:val="00725C5C"/>
    <w:rsid w:val="00726718"/>
    <w:rsid w:val="00726AEC"/>
    <w:rsid w:val="00730694"/>
    <w:rsid w:val="00730D3A"/>
    <w:rsid w:val="007316B2"/>
    <w:rsid w:val="00732708"/>
    <w:rsid w:val="007331C5"/>
    <w:rsid w:val="00741259"/>
    <w:rsid w:val="00744A4E"/>
    <w:rsid w:val="00744D5B"/>
    <w:rsid w:val="00745031"/>
    <w:rsid w:val="007450DE"/>
    <w:rsid w:val="00745D68"/>
    <w:rsid w:val="00746654"/>
    <w:rsid w:val="00746CAE"/>
    <w:rsid w:val="00746F8D"/>
    <w:rsid w:val="00747762"/>
    <w:rsid w:val="0075023D"/>
    <w:rsid w:val="00752592"/>
    <w:rsid w:val="007530CF"/>
    <w:rsid w:val="007534B1"/>
    <w:rsid w:val="00756A3B"/>
    <w:rsid w:val="007631A9"/>
    <w:rsid w:val="00766B6B"/>
    <w:rsid w:val="00767072"/>
    <w:rsid w:val="007672D8"/>
    <w:rsid w:val="00767E15"/>
    <w:rsid w:val="007803D0"/>
    <w:rsid w:val="007809C4"/>
    <w:rsid w:val="00784BB8"/>
    <w:rsid w:val="00784BD5"/>
    <w:rsid w:val="00785C17"/>
    <w:rsid w:val="00787EFE"/>
    <w:rsid w:val="00791731"/>
    <w:rsid w:val="0079412E"/>
    <w:rsid w:val="007958E6"/>
    <w:rsid w:val="00796F48"/>
    <w:rsid w:val="0079783F"/>
    <w:rsid w:val="007A2F90"/>
    <w:rsid w:val="007A3728"/>
    <w:rsid w:val="007A3DFF"/>
    <w:rsid w:val="007A527E"/>
    <w:rsid w:val="007B000C"/>
    <w:rsid w:val="007B1846"/>
    <w:rsid w:val="007B2786"/>
    <w:rsid w:val="007B362B"/>
    <w:rsid w:val="007B4463"/>
    <w:rsid w:val="007B4B61"/>
    <w:rsid w:val="007B5258"/>
    <w:rsid w:val="007B7DD4"/>
    <w:rsid w:val="007C1F6A"/>
    <w:rsid w:val="007C2F1D"/>
    <w:rsid w:val="007C3405"/>
    <w:rsid w:val="007C52D7"/>
    <w:rsid w:val="007C660D"/>
    <w:rsid w:val="007D4EEF"/>
    <w:rsid w:val="007E0AD9"/>
    <w:rsid w:val="007E3CD1"/>
    <w:rsid w:val="007E4618"/>
    <w:rsid w:val="007E6448"/>
    <w:rsid w:val="007F2303"/>
    <w:rsid w:val="007F2AFC"/>
    <w:rsid w:val="007F72B2"/>
    <w:rsid w:val="00801983"/>
    <w:rsid w:val="00802352"/>
    <w:rsid w:val="00805173"/>
    <w:rsid w:val="00811690"/>
    <w:rsid w:val="00812360"/>
    <w:rsid w:val="00813BE6"/>
    <w:rsid w:val="0081423B"/>
    <w:rsid w:val="008149FA"/>
    <w:rsid w:val="008161D2"/>
    <w:rsid w:val="00816EDF"/>
    <w:rsid w:val="00822056"/>
    <w:rsid w:val="00823D2F"/>
    <w:rsid w:val="0082426F"/>
    <w:rsid w:val="00825AD5"/>
    <w:rsid w:val="0082604C"/>
    <w:rsid w:val="0082634B"/>
    <w:rsid w:val="008269FE"/>
    <w:rsid w:val="00826F8D"/>
    <w:rsid w:val="00827E97"/>
    <w:rsid w:val="00830896"/>
    <w:rsid w:val="008366A1"/>
    <w:rsid w:val="00841A6C"/>
    <w:rsid w:val="008436AE"/>
    <w:rsid w:val="00843E1A"/>
    <w:rsid w:val="0084443C"/>
    <w:rsid w:val="00845803"/>
    <w:rsid w:val="008502B7"/>
    <w:rsid w:val="00851329"/>
    <w:rsid w:val="0085382C"/>
    <w:rsid w:val="00856567"/>
    <w:rsid w:val="0085756E"/>
    <w:rsid w:val="008604A8"/>
    <w:rsid w:val="008616C9"/>
    <w:rsid w:val="008652EE"/>
    <w:rsid w:val="00867D9D"/>
    <w:rsid w:val="00867E41"/>
    <w:rsid w:val="00870A3A"/>
    <w:rsid w:val="00870AED"/>
    <w:rsid w:val="00871C68"/>
    <w:rsid w:val="00872258"/>
    <w:rsid w:val="00873434"/>
    <w:rsid w:val="008756D6"/>
    <w:rsid w:val="00877D26"/>
    <w:rsid w:val="00880211"/>
    <w:rsid w:val="00882BA5"/>
    <w:rsid w:val="00883F18"/>
    <w:rsid w:val="00885A22"/>
    <w:rsid w:val="00886B23"/>
    <w:rsid w:val="008871C0"/>
    <w:rsid w:val="00891967"/>
    <w:rsid w:val="00892734"/>
    <w:rsid w:val="00892822"/>
    <w:rsid w:val="0089316F"/>
    <w:rsid w:val="00894C99"/>
    <w:rsid w:val="00894D7D"/>
    <w:rsid w:val="008A1952"/>
    <w:rsid w:val="008A361B"/>
    <w:rsid w:val="008A553C"/>
    <w:rsid w:val="008A6DCB"/>
    <w:rsid w:val="008A70A1"/>
    <w:rsid w:val="008B114D"/>
    <w:rsid w:val="008B4224"/>
    <w:rsid w:val="008B4806"/>
    <w:rsid w:val="008B631E"/>
    <w:rsid w:val="008B6F28"/>
    <w:rsid w:val="008B7F5C"/>
    <w:rsid w:val="008C1367"/>
    <w:rsid w:val="008C303F"/>
    <w:rsid w:val="008C3F36"/>
    <w:rsid w:val="008C50F0"/>
    <w:rsid w:val="008C6E4E"/>
    <w:rsid w:val="008D0755"/>
    <w:rsid w:val="008D0B58"/>
    <w:rsid w:val="008D3ABC"/>
    <w:rsid w:val="008D4240"/>
    <w:rsid w:val="008D4CE2"/>
    <w:rsid w:val="008D7A9A"/>
    <w:rsid w:val="008E04E1"/>
    <w:rsid w:val="008E1B90"/>
    <w:rsid w:val="008E284E"/>
    <w:rsid w:val="008E2A9B"/>
    <w:rsid w:val="008E32E9"/>
    <w:rsid w:val="008E3A01"/>
    <w:rsid w:val="008E4E7E"/>
    <w:rsid w:val="008E5D31"/>
    <w:rsid w:val="008E794D"/>
    <w:rsid w:val="008F1C43"/>
    <w:rsid w:val="008F208F"/>
    <w:rsid w:val="008F2459"/>
    <w:rsid w:val="008F2964"/>
    <w:rsid w:val="008F3036"/>
    <w:rsid w:val="00900207"/>
    <w:rsid w:val="00900819"/>
    <w:rsid w:val="00900C6E"/>
    <w:rsid w:val="00901B52"/>
    <w:rsid w:val="009026E6"/>
    <w:rsid w:val="009027BE"/>
    <w:rsid w:val="009041EE"/>
    <w:rsid w:val="0090538F"/>
    <w:rsid w:val="009057FF"/>
    <w:rsid w:val="009067BB"/>
    <w:rsid w:val="00911DBF"/>
    <w:rsid w:val="009122AE"/>
    <w:rsid w:val="0091398E"/>
    <w:rsid w:val="00915F0E"/>
    <w:rsid w:val="009206E6"/>
    <w:rsid w:val="00921407"/>
    <w:rsid w:val="00922B7D"/>
    <w:rsid w:val="009230F0"/>
    <w:rsid w:val="00930D9E"/>
    <w:rsid w:val="0093600F"/>
    <w:rsid w:val="00940FB7"/>
    <w:rsid w:val="00945C7E"/>
    <w:rsid w:val="00946987"/>
    <w:rsid w:val="0095242C"/>
    <w:rsid w:val="00954216"/>
    <w:rsid w:val="0095477A"/>
    <w:rsid w:val="00954E85"/>
    <w:rsid w:val="00955A91"/>
    <w:rsid w:val="0096020D"/>
    <w:rsid w:val="0096053F"/>
    <w:rsid w:val="00961748"/>
    <w:rsid w:val="009620E7"/>
    <w:rsid w:val="00962AA8"/>
    <w:rsid w:val="00963BEF"/>
    <w:rsid w:val="00964258"/>
    <w:rsid w:val="00970D21"/>
    <w:rsid w:val="00971B2C"/>
    <w:rsid w:val="0097613D"/>
    <w:rsid w:val="00976258"/>
    <w:rsid w:val="00977A58"/>
    <w:rsid w:val="009804D7"/>
    <w:rsid w:val="00980D9E"/>
    <w:rsid w:val="00983166"/>
    <w:rsid w:val="00984C41"/>
    <w:rsid w:val="00985345"/>
    <w:rsid w:val="00987043"/>
    <w:rsid w:val="00987CA0"/>
    <w:rsid w:val="00993107"/>
    <w:rsid w:val="0099501E"/>
    <w:rsid w:val="009962CA"/>
    <w:rsid w:val="009A14F1"/>
    <w:rsid w:val="009A2539"/>
    <w:rsid w:val="009A39E4"/>
    <w:rsid w:val="009A5296"/>
    <w:rsid w:val="009A5B05"/>
    <w:rsid w:val="009B13DC"/>
    <w:rsid w:val="009B3515"/>
    <w:rsid w:val="009B6895"/>
    <w:rsid w:val="009B7C97"/>
    <w:rsid w:val="009C048D"/>
    <w:rsid w:val="009C05F5"/>
    <w:rsid w:val="009C0CD8"/>
    <w:rsid w:val="009C208E"/>
    <w:rsid w:val="009C2856"/>
    <w:rsid w:val="009C340D"/>
    <w:rsid w:val="009C4B1C"/>
    <w:rsid w:val="009C4D09"/>
    <w:rsid w:val="009C7BF8"/>
    <w:rsid w:val="009D02D9"/>
    <w:rsid w:val="009D13A0"/>
    <w:rsid w:val="009D1BD1"/>
    <w:rsid w:val="009D475F"/>
    <w:rsid w:val="009D75FD"/>
    <w:rsid w:val="009D7ED7"/>
    <w:rsid w:val="009E2182"/>
    <w:rsid w:val="009E3CB7"/>
    <w:rsid w:val="009E48B0"/>
    <w:rsid w:val="009E6F86"/>
    <w:rsid w:val="009E79FF"/>
    <w:rsid w:val="009F1C72"/>
    <w:rsid w:val="009F2F7F"/>
    <w:rsid w:val="009F4136"/>
    <w:rsid w:val="009F5C94"/>
    <w:rsid w:val="009F68E2"/>
    <w:rsid w:val="009F753F"/>
    <w:rsid w:val="009F7B71"/>
    <w:rsid w:val="00A01C9B"/>
    <w:rsid w:val="00A053DC"/>
    <w:rsid w:val="00A0639C"/>
    <w:rsid w:val="00A068F0"/>
    <w:rsid w:val="00A072A9"/>
    <w:rsid w:val="00A115F6"/>
    <w:rsid w:val="00A12244"/>
    <w:rsid w:val="00A202C1"/>
    <w:rsid w:val="00A20815"/>
    <w:rsid w:val="00A22DAF"/>
    <w:rsid w:val="00A23DB6"/>
    <w:rsid w:val="00A2442B"/>
    <w:rsid w:val="00A25467"/>
    <w:rsid w:val="00A301F3"/>
    <w:rsid w:val="00A32D30"/>
    <w:rsid w:val="00A34075"/>
    <w:rsid w:val="00A3535D"/>
    <w:rsid w:val="00A36CAD"/>
    <w:rsid w:val="00A40089"/>
    <w:rsid w:val="00A411A2"/>
    <w:rsid w:val="00A4307B"/>
    <w:rsid w:val="00A4627F"/>
    <w:rsid w:val="00A504FD"/>
    <w:rsid w:val="00A52815"/>
    <w:rsid w:val="00A538CB"/>
    <w:rsid w:val="00A606E0"/>
    <w:rsid w:val="00A61189"/>
    <w:rsid w:val="00A65866"/>
    <w:rsid w:val="00A6696E"/>
    <w:rsid w:val="00A672E3"/>
    <w:rsid w:val="00A67C41"/>
    <w:rsid w:val="00A67E40"/>
    <w:rsid w:val="00A712E1"/>
    <w:rsid w:val="00A72C32"/>
    <w:rsid w:val="00A734AC"/>
    <w:rsid w:val="00A7553E"/>
    <w:rsid w:val="00A76FF3"/>
    <w:rsid w:val="00A80B1C"/>
    <w:rsid w:val="00A81CF0"/>
    <w:rsid w:val="00A84C19"/>
    <w:rsid w:val="00A9019C"/>
    <w:rsid w:val="00A92C76"/>
    <w:rsid w:val="00A960BE"/>
    <w:rsid w:val="00A96AF4"/>
    <w:rsid w:val="00AA2C37"/>
    <w:rsid w:val="00AA322C"/>
    <w:rsid w:val="00AA654B"/>
    <w:rsid w:val="00AB1FAB"/>
    <w:rsid w:val="00AB57CD"/>
    <w:rsid w:val="00AC1E2B"/>
    <w:rsid w:val="00AC2DC4"/>
    <w:rsid w:val="00AC4561"/>
    <w:rsid w:val="00AC486F"/>
    <w:rsid w:val="00AD1E2A"/>
    <w:rsid w:val="00AD1F60"/>
    <w:rsid w:val="00AD2BB9"/>
    <w:rsid w:val="00AD4323"/>
    <w:rsid w:val="00AD435B"/>
    <w:rsid w:val="00AD5AD1"/>
    <w:rsid w:val="00AE020F"/>
    <w:rsid w:val="00AE0DAB"/>
    <w:rsid w:val="00AE2976"/>
    <w:rsid w:val="00AE6771"/>
    <w:rsid w:val="00AE679E"/>
    <w:rsid w:val="00AE7BE4"/>
    <w:rsid w:val="00AF059A"/>
    <w:rsid w:val="00AF1848"/>
    <w:rsid w:val="00AF394C"/>
    <w:rsid w:val="00AF3F0B"/>
    <w:rsid w:val="00AF424A"/>
    <w:rsid w:val="00AF452E"/>
    <w:rsid w:val="00AF4738"/>
    <w:rsid w:val="00AF7557"/>
    <w:rsid w:val="00AF79DD"/>
    <w:rsid w:val="00B005AB"/>
    <w:rsid w:val="00B00716"/>
    <w:rsid w:val="00B0459E"/>
    <w:rsid w:val="00B04F88"/>
    <w:rsid w:val="00B056F3"/>
    <w:rsid w:val="00B0575C"/>
    <w:rsid w:val="00B07599"/>
    <w:rsid w:val="00B07AFC"/>
    <w:rsid w:val="00B14470"/>
    <w:rsid w:val="00B145D3"/>
    <w:rsid w:val="00B15A73"/>
    <w:rsid w:val="00B17E15"/>
    <w:rsid w:val="00B2174E"/>
    <w:rsid w:val="00B224CD"/>
    <w:rsid w:val="00B23224"/>
    <w:rsid w:val="00B23F7B"/>
    <w:rsid w:val="00B30BF8"/>
    <w:rsid w:val="00B31076"/>
    <w:rsid w:val="00B36134"/>
    <w:rsid w:val="00B3786F"/>
    <w:rsid w:val="00B408F1"/>
    <w:rsid w:val="00B41128"/>
    <w:rsid w:val="00B42247"/>
    <w:rsid w:val="00B42996"/>
    <w:rsid w:val="00B43C9B"/>
    <w:rsid w:val="00B44DCA"/>
    <w:rsid w:val="00B45D4C"/>
    <w:rsid w:val="00B46FE3"/>
    <w:rsid w:val="00B50307"/>
    <w:rsid w:val="00B50533"/>
    <w:rsid w:val="00B53FE8"/>
    <w:rsid w:val="00B5548E"/>
    <w:rsid w:val="00B5564C"/>
    <w:rsid w:val="00B61E43"/>
    <w:rsid w:val="00B620C7"/>
    <w:rsid w:val="00B6229E"/>
    <w:rsid w:val="00B62737"/>
    <w:rsid w:val="00B6377C"/>
    <w:rsid w:val="00B63E09"/>
    <w:rsid w:val="00B665F9"/>
    <w:rsid w:val="00B72D0E"/>
    <w:rsid w:val="00B75DD6"/>
    <w:rsid w:val="00B801E1"/>
    <w:rsid w:val="00B82C20"/>
    <w:rsid w:val="00B84BEE"/>
    <w:rsid w:val="00B84ECC"/>
    <w:rsid w:val="00B859EB"/>
    <w:rsid w:val="00B87E39"/>
    <w:rsid w:val="00B91292"/>
    <w:rsid w:val="00B94BE2"/>
    <w:rsid w:val="00B9738D"/>
    <w:rsid w:val="00BA185E"/>
    <w:rsid w:val="00BB3966"/>
    <w:rsid w:val="00BB41DD"/>
    <w:rsid w:val="00BB4513"/>
    <w:rsid w:val="00BB455C"/>
    <w:rsid w:val="00BB4C30"/>
    <w:rsid w:val="00BB74B0"/>
    <w:rsid w:val="00BB7BFC"/>
    <w:rsid w:val="00BC2150"/>
    <w:rsid w:val="00BC2443"/>
    <w:rsid w:val="00BC7960"/>
    <w:rsid w:val="00BD083E"/>
    <w:rsid w:val="00BD1236"/>
    <w:rsid w:val="00BD3C1C"/>
    <w:rsid w:val="00BD532E"/>
    <w:rsid w:val="00BD6C2E"/>
    <w:rsid w:val="00BE226F"/>
    <w:rsid w:val="00BE2CD3"/>
    <w:rsid w:val="00BF0008"/>
    <w:rsid w:val="00BF08A3"/>
    <w:rsid w:val="00BF6B2F"/>
    <w:rsid w:val="00C010EB"/>
    <w:rsid w:val="00C05982"/>
    <w:rsid w:val="00C0670A"/>
    <w:rsid w:val="00C072D6"/>
    <w:rsid w:val="00C07A4F"/>
    <w:rsid w:val="00C10F15"/>
    <w:rsid w:val="00C11702"/>
    <w:rsid w:val="00C1310D"/>
    <w:rsid w:val="00C143D9"/>
    <w:rsid w:val="00C153FB"/>
    <w:rsid w:val="00C15B01"/>
    <w:rsid w:val="00C15FCD"/>
    <w:rsid w:val="00C167C2"/>
    <w:rsid w:val="00C16E3C"/>
    <w:rsid w:val="00C179DD"/>
    <w:rsid w:val="00C17AA0"/>
    <w:rsid w:val="00C203AB"/>
    <w:rsid w:val="00C20DA1"/>
    <w:rsid w:val="00C248EA"/>
    <w:rsid w:val="00C248EF"/>
    <w:rsid w:val="00C25187"/>
    <w:rsid w:val="00C2646D"/>
    <w:rsid w:val="00C27E8E"/>
    <w:rsid w:val="00C321E1"/>
    <w:rsid w:val="00C37F38"/>
    <w:rsid w:val="00C408EE"/>
    <w:rsid w:val="00C41412"/>
    <w:rsid w:val="00C43E00"/>
    <w:rsid w:val="00C44CBE"/>
    <w:rsid w:val="00C4569E"/>
    <w:rsid w:val="00C46D55"/>
    <w:rsid w:val="00C47001"/>
    <w:rsid w:val="00C52AF9"/>
    <w:rsid w:val="00C52C82"/>
    <w:rsid w:val="00C52CE4"/>
    <w:rsid w:val="00C54181"/>
    <w:rsid w:val="00C54422"/>
    <w:rsid w:val="00C57995"/>
    <w:rsid w:val="00C602AE"/>
    <w:rsid w:val="00C62EF9"/>
    <w:rsid w:val="00C63E82"/>
    <w:rsid w:val="00C66977"/>
    <w:rsid w:val="00C703BF"/>
    <w:rsid w:val="00C70F37"/>
    <w:rsid w:val="00C71A05"/>
    <w:rsid w:val="00C756B7"/>
    <w:rsid w:val="00C76B82"/>
    <w:rsid w:val="00C770BA"/>
    <w:rsid w:val="00C77550"/>
    <w:rsid w:val="00C77699"/>
    <w:rsid w:val="00C804AE"/>
    <w:rsid w:val="00C823A7"/>
    <w:rsid w:val="00C834BE"/>
    <w:rsid w:val="00C8506E"/>
    <w:rsid w:val="00C8561F"/>
    <w:rsid w:val="00C85A53"/>
    <w:rsid w:val="00C908A8"/>
    <w:rsid w:val="00C9169B"/>
    <w:rsid w:val="00C91F41"/>
    <w:rsid w:val="00C95983"/>
    <w:rsid w:val="00C97A11"/>
    <w:rsid w:val="00CA09C3"/>
    <w:rsid w:val="00CA13DA"/>
    <w:rsid w:val="00CA1551"/>
    <w:rsid w:val="00CA15A1"/>
    <w:rsid w:val="00CA182D"/>
    <w:rsid w:val="00CA4154"/>
    <w:rsid w:val="00CA5FC7"/>
    <w:rsid w:val="00CA74BD"/>
    <w:rsid w:val="00CA7758"/>
    <w:rsid w:val="00CB2F96"/>
    <w:rsid w:val="00CB30C3"/>
    <w:rsid w:val="00CB37A4"/>
    <w:rsid w:val="00CB3C10"/>
    <w:rsid w:val="00CB6F8F"/>
    <w:rsid w:val="00CB797E"/>
    <w:rsid w:val="00CC212D"/>
    <w:rsid w:val="00CC3DDC"/>
    <w:rsid w:val="00CC3F08"/>
    <w:rsid w:val="00CC65CE"/>
    <w:rsid w:val="00CC7B42"/>
    <w:rsid w:val="00CD16BF"/>
    <w:rsid w:val="00CD2124"/>
    <w:rsid w:val="00CD2888"/>
    <w:rsid w:val="00CE2263"/>
    <w:rsid w:val="00CE22D8"/>
    <w:rsid w:val="00CE58CE"/>
    <w:rsid w:val="00CE6166"/>
    <w:rsid w:val="00CE65DB"/>
    <w:rsid w:val="00CE6634"/>
    <w:rsid w:val="00CF3CD5"/>
    <w:rsid w:val="00CF4108"/>
    <w:rsid w:val="00CF7C82"/>
    <w:rsid w:val="00D00FEB"/>
    <w:rsid w:val="00D02BE2"/>
    <w:rsid w:val="00D03F8B"/>
    <w:rsid w:val="00D059A6"/>
    <w:rsid w:val="00D067EE"/>
    <w:rsid w:val="00D06850"/>
    <w:rsid w:val="00D06F98"/>
    <w:rsid w:val="00D06FAF"/>
    <w:rsid w:val="00D07130"/>
    <w:rsid w:val="00D07D65"/>
    <w:rsid w:val="00D109CB"/>
    <w:rsid w:val="00D11B4E"/>
    <w:rsid w:val="00D13802"/>
    <w:rsid w:val="00D227A5"/>
    <w:rsid w:val="00D228AF"/>
    <w:rsid w:val="00D23B81"/>
    <w:rsid w:val="00D2546F"/>
    <w:rsid w:val="00D277CB"/>
    <w:rsid w:val="00D30F9A"/>
    <w:rsid w:val="00D35EC9"/>
    <w:rsid w:val="00D439C6"/>
    <w:rsid w:val="00D45ACE"/>
    <w:rsid w:val="00D46891"/>
    <w:rsid w:val="00D47258"/>
    <w:rsid w:val="00D479E6"/>
    <w:rsid w:val="00D50855"/>
    <w:rsid w:val="00D55CE6"/>
    <w:rsid w:val="00D62814"/>
    <w:rsid w:val="00D63031"/>
    <w:rsid w:val="00D64C63"/>
    <w:rsid w:val="00D65448"/>
    <w:rsid w:val="00D65FF0"/>
    <w:rsid w:val="00D6615E"/>
    <w:rsid w:val="00D666DA"/>
    <w:rsid w:val="00D6684D"/>
    <w:rsid w:val="00D70314"/>
    <w:rsid w:val="00D70382"/>
    <w:rsid w:val="00D7047E"/>
    <w:rsid w:val="00D70656"/>
    <w:rsid w:val="00D72740"/>
    <w:rsid w:val="00D72A47"/>
    <w:rsid w:val="00D742DB"/>
    <w:rsid w:val="00D7509B"/>
    <w:rsid w:val="00D76E03"/>
    <w:rsid w:val="00D76F2D"/>
    <w:rsid w:val="00D779E9"/>
    <w:rsid w:val="00D81D74"/>
    <w:rsid w:val="00D8320C"/>
    <w:rsid w:val="00D834C6"/>
    <w:rsid w:val="00D9045F"/>
    <w:rsid w:val="00D91562"/>
    <w:rsid w:val="00D92B3F"/>
    <w:rsid w:val="00D9501A"/>
    <w:rsid w:val="00D951E8"/>
    <w:rsid w:val="00D95A3B"/>
    <w:rsid w:val="00D96D6D"/>
    <w:rsid w:val="00DA0C4A"/>
    <w:rsid w:val="00DA0E03"/>
    <w:rsid w:val="00DA0F2B"/>
    <w:rsid w:val="00DA5762"/>
    <w:rsid w:val="00DB0A05"/>
    <w:rsid w:val="00DB20B0"/>
    <w:rsid w:val="00DB3E61"/>
    <w:rsid w:val="00DB4123"/>
    <w:rsid w:val="00DB6292"/>
    <w:rsid w:val="00DB7C4F"/>
    <w:rsid w:val="00DB7DA7"/>
    <w:rsid w:val="00DC0B31"/>
    <w:rsid w:val="00DC0E2D"/>
    <w:rsid w:val="00DC1292"/>
    <w:rsid w:val="00DC2741"/>
    <w:rsid w:val="00DC44E9"/>
    <w:rsid w:val="00DC5623"/>
    <w:rsid w:val="00DC7973"/>
    <w:rsid w:val="00DD06F7"/>
    <w:rsid w:val="00DD1AEA"/>
    <w:rsid w:val="00DD3929"/>
    <w:rsid w:val="00DD3BFB"/>
    <w:rsid w:val="00DD4A4E"/>
    <w:rsid w:val="00DD5F69"/>
    <w:rsid w:val="00DD7081"/>
    <w:rsid w:val="00DD74F8"/>
    <w:rsid w:val="00DD7795"/>
    <w:rsid w:val="00DE096E"/>
    <w:rsid w:val="00DE1120"/>
    <w:rsid w:val="00DE1827"/>
    <w:rsid w:val="00DE200D"/>
    <w:rsid w:val="00DE71DC"/>
    <w:rsid w:val="00DE76B7"/>
    <w:rsid w:val="00DE7F66"/>
    <w:rsid w:val="00DF1504"/>
    <w:rsid w:val="00DF4379"/>
    <w:rsid w:val="00DF65B9"/>
    <w:rsid w:val="00DF6DD2"/>
    <w:rsid w:val="00E000DB"/>
    <w:rsid w:val="00E0023E"/>
    <w:rsid w:val="00E00BA0"/>
    <w:rsid w:val="00E07C80"/>
    <w:rsid w:val="00E10719"/>
    <w:rsid w:val="00E127A3"/>
    <w:rsid w:val="00E16352"/>
    <w:rsid w:val="00E2424D"/>
    <w:rsid w:val="00E24DDA"/>
    <w:rsid w:val="00E253AD"/>
    <w:rsid w:val="00E305E7"/>
    <w:rsid w:val="00E30BDE"/>
    <w:rsid w:val="00E316DC"/>
    <w:rsid w:val="00E31D4D"/>
    <w:rsid w:val="00E322D0"/>
    <w:rsid w:val="00E34CEF"/>
    <w:rsid w:val="00E3550A"/>
    <w:rsid w:val="00E3574F"/>
    <w:rsid w:val="00E3682F"/>
    <w:rsid w:val="00E36E8F"/>
    <w:rsid w:val="00E40B83"/>
    <w:rsid w:val="00E41512"/>
    <w:rsid w:val="00E417F8"/>
    <w:rsid w:val="00E42DEF"/>
    <w:rsid w:val="00E43C02"/>
    <w:rsid w:val="00E44EF9"/>
    <w:rsid w:val="00E45ADF"/>
    <w:rsid w:val="00E4668E"/>
    <w:rsid w:val="00E50A13"/>
    <w:rsid w:val="00E53B1C"/>
    <w:rsid w:val="00E56B65"/>
    <w:rsid w:val="00E60EC4"/>
    <w:rsid w:val="00E611B8"/>
    <w:rsid w:val="00E65520"/>
    <w:rsid w:val="00E65BE5"/>
    <w:rsid w:val="00E66853"/>
    <w:rsid w:val="00E70E3F"/>
    <w:rsid w:val="00E70FCE"/>
    <w:rsid w:val="00E75631"/>
    <w:rsid w:val="00E808ED"/>
    <w:rsid w:val="00E815E4"/>
    <w:rsid w:val="00E8238F"/>
    <w:rsid w:val="00E82977"/>
    <w:rsid w:val="00E83DC4"/>
    <w:rsid w:val="00E84D8E"/>
    <w:rsid w:val="00E86178"/>
    <w:rsid w:val="00E93541"/>
    <w:rsid w:val="00E93DBD"/>
    <w:rsid w:val="00E9415E"/>
    <w:rsid w:val="00E94FF9"/>
    <w:rsid w:val="00E954E8"/>
    <w:rsid w:val="00E96D2B"/>
    <w:rsid w:val="00EA05CC"/>
    <w:rsid w:val="00EA0660"/>
    <w:rsid w:val="00EA09A7"/>
    <w:rsid w:val="00EA1D85"/>
    <w:rsid w:val="00EA21D6"/>
    <w:rsid w:val="00EA2A24"/>
    <w:rsid w:val="00EA2F7C"/>
    <w:rsid w:val="00EA35FD"/>
    <w:rsid w:val="00EA6F02"/>
    <w:rsid w:val="00EB1504"/>
    <w:rsid w:val="00EB2A87"/>
    <w:rsid w:val="00EB2BE2"/>
    <w:rsid w:val="00EB4348"/>
    <w:rsid w:val="00EB519B"/>
    <w:rsid w:val="00EB58EA"/>
    <w:rsid w:val="00EB732B"/>
    <w:rsid w:val="00EC01BE"/>
    <w:rsid w:val="00EC0EC9"/>
    <w:rsid w:val="00EC1561"/>
    <w:rsid w:val="00EC2104"/>
    <w:rsid w:val="00EC3A12"/>
    <w:rsid w:val="00EC6BE2"/>
    <w:rsid w:val="00ED03ED"/>
    <w:rsid w:val="00ED04F1"/>
    <w:rsid w:val="00ED1D67"/>
    <w:rsid w:val="00ED21A1"/>
    <w:rsid w:val="00ED3439"/>
    <w:rsid w:val="00ED3C1D"/>
    <w:rsid w:val="00ED533A"/>
    <w:rsid w:val="00ED5B5D"/>
    <w:rsid w:val="00ED6142"/>
    <w:rsid w:val="00ED63C5"/>
    <w:rsid w:val="00ED73A0"/>
    <w:rsid w:val="00ED7445"/>
    <w:rsid w:val="00EE0E0A"/>
    <w:rsid w:val="00EE17D3"/>
    <w:rsid w:val="00EE2324"/>
    <w:rsid w:val="00EE27B6"/>
    <w:rsid w:val="00EE41A3"/>
    <w:rsid w:val="00EE5633"/>
    <w:rsid w:val="00EE6D56"/>
    <w:rsid w:val="00EE6DD6"/>
    <w:rsid w:val="00EF1881"/>
    <w:rsid w:val="00EF2A46"/>
    <w:rsid w:val="00EF35FA"/>
    <w:rsid w:val="00EF3E14"/>
    <w:rsid w:val="00EF413D"/>
    <w:rsid w:val="00EF5FB0"/>
    <w:rsid w:val="00EF7E18"/>
    <w:rsid w:val="00F0071F"/>
    <w:rsid w:val="00F01D7F"/>
    <w:rsid w:val="00F020A2"/>
    <w:rsid w:val="00F06C00"/>
    <w:rsid w:val="00F06F45"/>
    <w:rsid w:val="00F071CC"/>
    <w:rsid w:val="00F116DF"/>
    <w:rsid w:val="00F12BFC"/>
    <w:rsid w:val="00F130F2"/>
    <w:rsid w:val="00F13C53"/>
    <w:rsid w:val="00F14528"/>
    <w:rsid w:val="00F14E9A"/>
    <w:rsid w:val="00F14F60"/>
    <w:rsid w:val="00F15BB4"/>
    <w:rsid w:val="00F15C11"/>
    <w:rsid w:val="00F16A1E"/>
    <w:rsid w:val="00F210FA"/>
    <w:rsid w:val="00F2195B"/>
    <w:rsid w:val="00F24387"/>
    <w:rsid w:val="00F248EE"/>
    <w:rsid w:val="00F24DCE"/>
    <w:rsid w:val="00F2520C"/>
    <w:rsid w:val="00F253D8"/>
    <w:rsid w:val="00F25766"/>
    <w:rsid w:val="00F27709"/>
    <w:rsid w:val="00F32345"/>
    <w:rsid w:val="00F32948"/>
    <w:rsid w:val="00F33439"/>
    <w:rsid w:val="00F345A8"/>
    <w:rsid w:val="00F3482B"/>
    <w:rsid w:val="00F42AC5"/>
    <w:rsid w:val="00F43068"/>
    <w:rsid w:val="00F447B7"/>
    <w:rsid w:val="00F469FA"/>
    <w:rsid w:val="00F46C28"/>
    <w:rsid w:val="00F47117"/>
    <w:rsid w:val="00F50C46"/>
    <w:rsid w:val="00F51E02"/>
    <w:rsid w:val="00F52FAA"/>
    <w:rsid w:val="00F53225"/>
    <w:rsid w:val="00F53462"/>
    <w:rsid w:val="00F535DD"/>
    <w:rsid w:val="00F53751"/>
    <w:rsid w:val="00F53D61"/>
    <w:rsid w:val="00F55004"/>
    <w:rsid w:val="00F553FD"/>
    <w:rsid w:val="00F56293"/>
    <w:rsid w:val="00F56345"/>
    <w:rsid w:val="00F60BAD"/>
    <w:rsid w:val="00F61620"/>
    <w:rsid w:val="00F64ADD"/>
    <w:rsid w:val="00F70CA0"/>
    <w:rsid w:val="00F7343F"/>
    <w:rsid w:val="00F745BF"/>
    <w:rsid w:val="00F75FAF"/>
    <w:rsid w:val="00F77C5C"/>
    <w:rsid w:val="00F80799"/>
    <w:rsid w:val="00F812D6"/>
    <w:rsid w:val="00F820AD"/>
    <w:rsid w:val="00F92299"/>
    <w:rsid w:val="00F95EDF"/>
    <w:rsid w:val="00FA009D"/>
    <w:rsid w:val="00FA24D6"/>
    <w:rsid w:val="00FA3A2B"/>
    <w:rsid w:val="00FA5949"/>
    <w:rsid w:val="00FB02C6"/>
    <w:rsid w:val="00FB19E0"/>
    <w:rsid w:val="00FB304F"/>
    <w:rsid w:val="00FB3B11"/>
    <w:rsid w:val="00FB46FA"/>
    <w:rsid w:val="00FB4AA8"/>
    <w:rsid w:val="00FB4B98"/>
    <w:rsid w:val="00FB4F7F"/>
    <w:rsid w:val="00FB7AEC"/>
    <w:rsid w:val="00FB7F80"/>
    <w:rsid w:val="00FC030F"/>
    <w:rsid w:val="00FC09C2"/>
    <w:rsid w:val="00FC7361"/>
    <w:rsid w:val="00FC7DF7"/>
    <w:rsid w:val="00FD0E12"/>
    <w:rsid w:val="00FD11A0"/>
    <w:rsid w:val="00FD1966"/>
    <w:rsid w:val="00FD1B85"/>
    <w:rsid w:val="00FD46B2"/>
    <w:rsid w:val="00FD5450"/>
    <w:rsid w:val="00FD72D9"/>
    <w:rsid w:val="00FE1E2E"/>
    <w:rsid w:val="00FE20C7"/>
    <w:rsid w:val="00FF0FC7"/>
    <w:rsid w:val="00FF1DE1"/>
    <w:rsid w:val="00FF24B3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38F0D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</w:latentStyles>
  <w:style w:type="paragraph" w:default="1" w:styleId="Normal">
    <w:name w:val="Normal"/>
    <w:qFormat/>
    <w:rsid w:val="00FD0E12"/>
    <w:rPr>
      <w:sz w:val="24"/>
      <w:szCs w:val="24"/>
      <w:lang w:val="es-CO" w:eastAsia="es-ES"/>
    </w:rPr>
  </w:style>
  <w:style w:type="paragraph" w:styleId="Ttulo1">
    <w:name w:val="heading 1"/>
    <w:aliases w:val="ARTICULO 1º,Negrita"/>
    <w:basedOn w:val="Normal"/>
    <w:next w:val="Normal"/>
    <w:qFormat/>
    <w:rsid w:val="002628DB"/>
    <w:pPr>
      <w:keepNext/>
      <w:jc w:val="both"/>
      <w:outlineLvl w:val="0"/>
    </w:pPr>
    <w:rPr>
      <w:szCs w:val="20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65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qFormat/>
    <w:rsid w:val="00F15C11"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ivel1">
    <w:name w:val="Nivel1"/>
    <w:basedOn w:val="Normal"/>
    <w:next w:val="Normal"/>
    <w:rsid w:val="002628DB"/>
    <w:pPr>
      <w:numPr>
        <w:numId w:val="1"/>
      </w:numPr>
      <w:spacing w:before="480" w:after="120"/>
      <w:jc w:val="both"/>
      <w:outlineLvl w:val="0"/>
    </w:pPr>
    <w:rPr>
      <w:rFonts w:ascii="Arial" w:hAnsi="Arial"/>
      <w:b/>
      <w:caps/>
      <w:szCs w:val="20"/>
    </w:rPr>
  </w:style>
  <w:style w:type="paragraph" w:customStyle="1" w:styleId="Nivel2">
    <w:name w:val="Nivel2"/>
    <w:basedOn w:val="Normal"/>
    <w:next w:val="Normal"/>
    <w:rsid w:val="002628DB"/>
    <w:pPr>
      <w:numPr>
        <w:ilvl w:val="1"/>
        <w:numId w:val="1"/>
      </w:numPr>
      <w:tabs>
        <w:tab w:val="clear" w:pos="720"/>
        <w:tab w:val="num" w:pos="360"/>
      </w:tabs>
      <w:spacing w:before="360" w:after="120"/>
      <w:jc w:val="both"/>
    </w:pPr>
    <w:rPr>
      <w:rFonts w:ascii="Arial" w:hAnsi="Arial"/>
      <w:caps/>
      <w:szCs w:val="20"/>
    </w:rPr>
  </w:style>
  <w:style w:type="paragraph" w:customStyle="1" w:styleId="Nivel3">
    <w:name w:val="Nivel3"/>
    <w:basedOn w:val="Normal"/>
    <w:next w:val="Normal"/>
    <w:rsid w:val="002628DB"/>
    <w:pPr>
      <w:numPr>
        <w:ilvl w:val="2"/>
        <w:numId w:val="1"/>
      </w:numPr>
      <w:spacing w:before="240" w:after="120"/>
      <w:jc w:val="both"/>
    </w:pPr>
    <w:rPr>
      <w:rFonts w:ascii="Arial" w:hAnsi="Arial"/>
      <w:szCs w:val="20"/>
    </w:rPr>
  </w:style>
  <w:style w:type="paragraph" w:customStyle="1" w:styleId="Nivel4">
    <w:name w:val="Nivel4"/>
    <w:basedOn w:val="Normal"/>
    <w:rsid w:val="002628DB"/>
    <w:pPr>
      <w:numPr>
        <w:ilvl w:val="3"/>
        <w:numId w:val="1"/>
      </w:numPr>
      <w:spacing w:before="120" w:after="120"/>
      <w:jc w:val="both"/>
    </w:pPr>
    <w:rPr>
      <w:rFonts w:ascii="Arial" w:hAnsi="Arial"/>
      <w:szCs w:val="20"/>
    </w:rPr>
  </w:style>
  <w:style w:type="paragraph" w:customStyle="1" w:styleId="Nivel5">
    <w:name w:val="Nivel5"/>
    <w:basedOn w:val="Normal"/>
    <w:rsid w:val="002628DB"/>
    <w:pPr>
      <w:numPr>
        <w:ilvl w:val="4"/>
        <w:numId w:val="1"/>
      </w:numPr>
      <w:spacing w:before="120" w:after="120"/>
      <w:jc w:val="both"/>
    </w:pPr>
    <w:rPr>
      <w:rFonts w:ascii="Arial" w:hAnsi="Arial"/>
      <w:szCs w:val="20"/>
    </w:rPr>
  </w:style>
  <w:style w:type="paragraph" w:styleId="Encabezado">
    <w:name w:val="header"/>
    <w:basedOn w:val="Normal"/>
    <w:rsid w:val="002628D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628D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2628DB"/>
    <w:rPr>
      <w:color w:val="0000FF"/>
      <w:u w:val="single"/>
    </w:rPr>
  </w:style>
  <w:style w:type="character" w:styleId="Nmerodepgina">
    <w:name w:val="page number"/>
    <w:basedOn w:val="Fuentedeprrafopredeter"/>
    <w:rsid w:val="002628DB"/>
  </w:style>
  <w:style w:type="paragraph" w:styleId="Mapadeldocumento">
    <w:name w:val="Document Map"/>
    <w:basedOn w:val="Normal"/>
    <w:semiHidden/>
    <w:rsid w:val="002628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semiHidden/>
    <w:rsid w:val="002628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5C11"/>
    <w:rPr>
      <w:rFonts w:ascii="Tahoma" w:hAnsi="Tahoma" w:cs="Tahoma"/>
      <w:sz w:val="16"/>
      <w:szCs w:val="16"/>
      <w:lang w:val="es-CO" w:eastAsia="es-ES" w:bidi="ar-SA"/>
    </w:rPr>
  </w:style>
  <w:style w:type="table" w:styleId="Tablaconcuadrcula">
    <w:name w:val="Table Grid"/>
    <w:basedOn w:val="Tablanormal"/>
    <w:uiPriority w:val="39"/>
    <w:rsid w:val="00F15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F15C11"/>
    <w:pPr>
      <w:spacing w:after="120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rsid w:val="00F15C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F15C11"/>
    <w:rPr>
      <w:sz w:val="20"/>
      <w:szCs w:val="20"/>
      <w:lang w:val="es-ES"/>
    </w:rPr>
  </w:style>
  <w:style w:type="paragraph" w:customStyle="1" w:styleId="Prrafodelista1">
    <w:name w:val="Párrafo de lista1"/>
    <w:basedOn w:val="Normal"/>
    <w:rsid w:val="004768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styleId="Textonotapie">
    <w:name w:val="footnote text"/>
    <w:basedOn w:val="Normal"/>
    <w:semiHidden/>
    <w:rsid w:val="00C17AA0"/>
    <w:rPr>
      <w:sz w:val="20"/>
      <w:szCs w:val="20"/>
      <w:lang w:val="es-ES"/>
    </w:rPr>
  </w:style>
  <w:style w:type="character" w:styleId="Refdenotaalpie">
    <w:name w:val="footnote reference"/>
    <w:basedOn w:val="Fuentedeprrafopredeter"/>
    <w:semiHidden/>
    <w:rsid w:val="00C17AA0"/>
    <w:rPr>
      <w:vertAlign w:val="superscript"/>
    </w:rPr>
  </w:style>
  <w:style w:type="paragraph" w:styleId="Asuntodelcomentario">
    <w:name w:val="annotation subject"/>
    <w:basedOn w:val="Textocomentario"/>
    <w:next w:val="Textocomentario"/>
    <w:semiHidden/>
    <w:rsid w:val="0005455C"/>
    <w:rPr>
      <w:b/>
      <w:bCs/>
      <w:lang w:val="es-CO"/>
    </w:rPr>
  </w:style>
  <w:style w:type="paragraph" w:styleId="Prrafodelista">
    <w:name w:val="List Paragraph"/>
    <w:basedOn w:val="Normal"/>
    <w:link w:val="PrrafodelistaCar"/>
    <w:uiPriority w:val="34"/>
    <w:qFormat/>
    <w:rsid w:val="00164037"/>
    <w:pPr>
      <w:ind w:left="708"/>
    </w:pPr>
    <w:rPr>
      <w:rFonts w:ascii="Arial" w:hAnsi="Arial"/>
      <w:spacing w:val="-20"/>
      <w:sz w:val="28"/>
      <w:szCs w:val="20"/>
    </w:rPr>
  </w:style>
  <w:style w:type="paragraph" w:customStyle="1" w:styleId="Textoindependiente21">
    <w:name w:val="Texto independiente 21"/>
    <w:basedOn w:val="Normal"/>
    <w:rsid w:val="00BB455C"/>
    <w:pPr>
      <w:spacing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uiPriority w:val="99"/>
    <w:rsid w:val="00E65BE5"/>
    <w:pPr>
      <w:spacing w:before="100" w:beforeAutospacing="1" w:after="100" w:afterAutospacing="1"/>
    </w:pPr>
    <w:rPr>
      <w:lang w:val="es-ES"/>
    </w:rPr>
  </w:style>
  <w:style w:type="character" w:customStyle="1" w:styleId="PrrafodelistaCar">
    <w:name w:val="Párrafo de lista Car"/>
    <w:link w:val="Prrafodelista"/>
    <w:uiPriority w:val="34"/>
    <w:rsid w:val="00C07A4F"/>
    <w:rPr>
      <w:rFonts w:ascii="Arial" w:hAnsi="Arial"/>
      <w:spacing w:val="-20"/>
      <w:sz w:val="28"/>
      <w:lang w:val="es-CO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6423"/>
    <w:rPr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65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O" w:eastAsia="es-ES"/>
    </w:rPr>
  </w:style>
  <w:style w:type="character" w:customStyle="1" w:styleId="apple-converted-space">
    <w:name w:val="apple-converted-space"/>
    <w:basedOn w:val="Fuentedeprrafopredeter"/>
    <w:rsid w:val="006338B3"/>
  </w:style>
  <w:style w:type="character" w:styleId="Mencinsinresolver">
    <w:name w:val="Unresolved Mention"/>
    <w:basedOn w:val="Fuentedeprrafopredeter"/>
    <w:uiPriority w:val="99"/>
    <w:semiHidden/>
    <w:unhideWhenUsed/>
    <w:rsid w:val="00F21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no.org.co" TargetMode="External"/><Relationship Id="rId1" Type="http://schemas.openxmlformats.org/officeDocument/2006/relationships/hyperlink" Target="mailto:aolarte@cno.org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3FCA7.940CA1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664DC-D4FE-D641-B245-670CD7BAF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Carga a CREG_Consultas, Taller y Activos no operativos</vt:lpstr>
      <vt:lpstr>Carga a CREG_Consultas, Taller y Activos no operativos</vt:lpstr>
    </vt:vector>
  </TitlesOfParts>
  <Company>Consejo Nacional de Operacion CNO</Company>
  <LinksUpToDate>false</LinksUpToDate>
  <CharactersWithSpaces>2802</CharactersWithSpaces>
  <SharedDoc>false</SharedDoc>
  <HLinks>
    <vt:vector size="6" baseType="variant">
      <vt:variant>
        <vt:i4>6488099</vt:i4>
      </vt:variant>
      <vt:variant>
        <vt:i4>3</vt:i4>
      </vt:variant>
      <vt:variant>
        <vt:i4>0</vt:i4>
      </vt:variant>
      <vt:variant>
        <vt:i4>5</vt:i4>
      </vt:variant>
      <vt:variant>
        <vt:lpwstr>http://www.cno.org.co/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Carga a CREG_Consultas, Taller y Activos no operativos</dc:title>
  <dc:creator>CT CNO</dc:creator>
  <cp:lastModifiedBy>Adriana Perez</cp:lastModifiedBy>
  <cp:revision>2</cp:revision>
  <cp:lastPrinted>2016-10-31T16:09:00Z</cp:lastPrinted>
  <dcterms:created xsi:type="dcterms:W3CDTF">2018-11-29T21:38:00Z</dcterms:created>
  <dcterms:modified xsi:type="dcterms:W3CDTF">2018-11-29T21:38:00Z</dcterms:modified>
</cp:coreProperties>
</file>