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 w:rsidRPr="00AA0D09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b/>
          <w:sz w:val="24"/>
          <w:szCs w:val="24"/>
        </w:rPr>
        <w:t xml:space="preserve"> UNIDAD 3 PORCE II</w:t>
      </w:r>
    </w:p>
    <w:p w:rsidR="0063516C" w:rsidRPr="003A5434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Tabla 1. Parámetros de generador</w:t>
      </w: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39"/>
        <w:gridCol w:w="1119"/>
        <w:gridCol w:w="1286"/>
        <w:gridCol w:w="982"/>
      </w:tblGrid>
      <w:tr w:rsidR="0063516C" w:rsidRPr="008B7A6B" w:rsidTr="001815EC">
        <w:trPr>
          <w:jc w:val="center"/>
        </w:trPr>
        <w:tc>
          <w:tcPr>
            <w:tcW w:w="5539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BF4501">
              <w:t>PARÁMETROS GENERADOR</w:t>
            </w:r>
          </w:p>
        </w:tc>
        <w:tc>
          <w:tcPr>
            <w:tcW w:w="1119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>
              <w:t>SIMBOLO</w:t>
            </w:r>
          </w:p>
        </w:tc>
        <w:tc>
          <w:tcPr>
            <w:tcW w:w="1286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8B7A6B">
              <w:t>UNIDAD</w:t>
            </w:r>
          </w:p>
        </w:tc>
        <w:tc>
          <w:tcPr>
            <w:tcW w:w="982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8B7A6B">
              <w:t>VALOR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Potencia aparente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Sn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[MVA]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150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Tensión de estator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Un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[kV]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13.8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>
              <w:t>Factor de Potencia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>
              <w:t>Cos ø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>
              <w:t>0.9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Frecuencia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fn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[Hz]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60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Resistencia de Armadura del Estator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Ra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0.0023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Reactancia de Fuga del Estator.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Xl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0.09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Reactancia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Xd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1.094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Reactancia 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Xpd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0.291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Reactancia sub-transiente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Xppd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0.24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Reactancia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Xq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0.573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Reactancia de sub-transiente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Xppq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0.3335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Constante de tiempo 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Tpdo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7.72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Constante de tiempo sub-transiente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Tppdo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0.04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Constante de tiempo sub-transiente (circuito abierto) sin carga eje Q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Tppqo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7C03E4">
              <w:t>0.092</w:t>
            </w:r>
          </w:p>
        </w:tc>
      </w:tr>
      <w:tr w:rsidR="0063516C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Constante de inercia ( todo el eje incluyendo la turbina)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H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[MWs/MVA]</w:t>
            </w:r>
          </w:p>
        </w:tc>
        <w:tc>
          <w:tcPr>
            <w:tcW w:w="982" w:type="dxa"/>
            <w:shd w:val="clear" w:color="auto" w:fill="auto"/>
          </w:tcPr>
          <w:p w:rsidR="0063516C" w:rsidRPr="007C03E4" w:rsidRDefault="0063516C" w:rsidP="001815EC">
            <w:pPr>
              <w:pStyle w:val="PARRNORM"/>
              <w:jc w:val="center"/>
            </w:pPr>
            <w:r w:rsidRPr="005067B2">
              <w:t>4.7008</w:t>
            </w:r>
          </w:p>
        </w:tc>
      </w:tr>
    </w:tbl>
    <w:p w:rsidR="0063516C" w:rsidRPr="003A5434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Pr="009B503F" w:rsidRDefault="0063516C" w:rsidP="0063516C">
      <w:pPr>
        <w:pStyle w:val="PARRNORM"/>
      </w:pP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2</w:t>
      </w:r>
      <w:r w:rsidRPr="003A5434">
        <w:rPr>
          <w:rFonts w:ascii="Arial" w:hAnsi="Arial" w:cs="Arial"/>
          <w:b/>
          <w:sz w:val="24"/>
          <w:szCs w:val="24"/>
        </w:rPr>
        <w:t>. Parámetros de la red</w:t>
      </w: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39"/>
        <w:gridCol w:w="1119"/>
        <w:gridCol w:w="1286"/>
        <w:gridCol w:w="982"/>
      </w:tblGrid>
      <w:tr w:rsidR="0063516C" w:rsidRPr="008B7A6B" w:rsidTr="001815EC">
        <w:trPr>
          <w:jc w:val="center"/>
        </w:trPr>
        <w:tc>
          <w:tcPr>
            <w:tcW w:w="5539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8B7A6B">
              <w:t>PARÁMETROS RED</w:t>
            </w:r>
          </w:p>
        </w:tc>
        <w:tc>
          <w:tcPr>
            <w:tcW w:w="1119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8B7A6B">
              <w:t>SIMBOLO</w:t>
            </w:r>
          </w:p>
        </w:tc>
        <w:tc>
          <w:tcPr>
            <w:tcW w:w="1286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8B7A6B">
              <w:t>UNIDAD</w:t>
            </w:r>
          </w:p>
        </w:tc>
        <w:tc>
          <w:tcPr>
            <w:tcW w:w="982" w:type="dxa"/>
            <w:shd w:val="clear" w:color="auto" w:fill="70AD47" w:themeFill="accent6"/>
            <w:vAlign w:val="center"/>
          </w:tcPr>
          <w:p w:rsidR="0063516C" w:rsidRPr="008B7A6B" w:rsidRDefault="0063516C" w:rsidP="001815EC">
            <w:pPr>
              <w:pStyle w:val="PARRNORM"/>
              <w:jc w:val="center"/>
            </w:pPr>
            <w:r w:rsidRPr="008B7A6B">
              <w:t>VALOR</w:t>
            </w:r>
          </w:p>
        </w:tc>
      </w:tr>
      <w:tr w:rsidR="0063516C" w:rsidRPr="00BF4501" w:rsidTr="001815EC">
        <w:trPr>
          <w:jc w:val="center"/>
        </w:trPr>
        <w:tc>
          <w:tcPr>
            <w:tcW w:w="5539" w:type="dxa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Potencia de corto-circuito del bus de Alta Tensión</w:t>
            </w:r>
          </w:p>
        </w:tc>
        <w:tc>
          <w:tcPr>
            <w:tcW w:w="1119" w:type="dxa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35850">
              <w:t>SCMVA</w:t>
            </w:r>
          </w:p>
        </w:tc>
        <w:tc>
          <w:tcPr>
            <w:tcW w:w="1286" w:type="dxa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[MVA]</w:t>
            </w:r>
          </w:p>
        </w:tc>
        <w:tc>
          <w:tcPr>
            <w:tcW w:w="982" w:type="dxa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35850">
              <w:t>60000</w:t>
            </w:r>
          </w:p>
        </w:tc>
      </w:tr>
      <w:tr w:rsidR="0063516C" w:rsidRPr="00BF4501" w:rsidTr="001815EC">
        <w:trPr>
          <w:jc w:val="center"/>
        </w:trPr>
        <w:tc>
          <w:tcPr>
            <w:tcW w:w="5539" w:type="dxa"/>
            <w:vAlign w:val="center"/>
          </w:tcPr>
          <w:p w:rsidR="0063516C" w:rsidRPr="00BF4501" w:rsidRDefault="0063516C" w:rsidP="001815EC">
            <w:pPr>
              <w:pStyle w:val="PARRNORM"/>
            </w:pPr>
            <w:r w:rsidRPr="00BF4501">
              <w:t>X/R</w:t>
            </w:r>
          </w:p>
        </w:tc>
        <w:tc>
          <w:tcPr>
            <w:tcW w:w="1119" w:type="dxa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35850">
              <w:t>XR_ratio</w:t>
            </w:r>
          </w:p>
        </w:tc>
        <w:tc>
          <w:tcPr>
            <w:tcW w:w="1286" w:type="dxa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 w:rsidRPr="00BF4501">
              <w:t>-</w:t>
            </w:r>
          </w:p>
        </w:tc>
        <w:tc>
          <w:tcPr>
            <w:tcW w:w="982" w:type="dxa"/>
            <w:vAlign w:val="center"/>
          </w:tcPr>
          <w:p w:rsidR="0063516C" w:rsidRPr="00BF4501" w:rsidRDefault="0063516C" w:rsidP="001815EC">
            <w:pPr>
              <w:pStyle w:val="PARRNORM"/>
              <w:jc w:val="center"/>
            </w:pPr>
            <w:r>
              <w:t>10</w:t>
            </w:r>
          </w:p>
        </w:tc>
      </w:tr>
    </w:tbl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pStyle w:val="Ttulo1"/>
        <w:jc w:val="center"/>
      </w:pPr>
      <w:r>
        <w:lastRenderedPageBreak/>
        <w:t>REGULADOR DE TENSIÓN (AVR)</w:t>
      </w: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EB53BB7" wp14:editId="39C0C4E8">
            <wp:extent cx="5471324" cy="25908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0996"/>
                    <a:stretch/>
                  </pic:blipFill>
                  <pic:spPr bwMode="auto">
                    <a:xfrm>
                      <a:off x="0" y="0"/>
                      <a:ext cx="5474622" cy="2592362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Ref384303066"/>
      <w:bookmarkStart w:id="1" w:name="_Toc436412374"/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0"/>
      <w:r>
        <w:rPr>
          <w:rFonts w:ascii="Arial" w:hAnsi="Arial" w:cs="Arial"/>
          <w:b/>
          <w:bCs/>
          <w:sz w:val="24"/>
          <w:szCs w:val="24"/>
        </w:rPr>
        <w:t>1. Modelo sistema excitación.</w:t>
      </w:r>
      <w:bookmarkEnd w:id="1"/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34EC1A3" wp14:editId="6F675D62">
            <wp:extent cx="5612130" cy="1476375"/>
            <wp:effectExtent l="0" t="0" r="762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2650" b="27903"/>
                    <a:stretch/>
                  </pic:blipFill>
                  <pic:spPr bwMode="auto">
                    <a:xfrm>
                      <a:off x="0" y="0"/>
                      <a:ext cx="5612130" cy="147637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4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A5434">
        <w:rPr>
          <w:rFonts w:ascii="Arial" w:hAnsi="Arial" w:cs="Arial"/>
          <w:b/>
          <w:bCs/>
          <w:sz w:val="24"/>
          <w:szCs w:val="24"/>
        </w:rPr>
        <w:t>. Modelo SIMULINK, bloque “AVR”</w:t>
      </w:r>
    </w:p>
    <w:p w:rsidR="0063516C" w:rsidRPr="003A5434" w:rsidRDefault="0063516C" w:rsidP="006351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Tabla 3</w:t>
      </w:r>
      <w:r w:rsidRPr="003A5434">
        <w:rPr>
          <w:rFonts w:ascii="Arial" w:hAnsi="Arial" w:cs="Arial"/>
          <w:b/>
          <w:bCs/>
          <w:sz w:val="24"/>
          <w:szCs w:val="24"/>
        </w:rPr>
        <w:t>. Parámetros AVR</w:t>
      </w:r>
    </w:p>
    <w:tbl>
      <w:tblPr>
        <w:tblStyle w:val="Tablaconcuadrcul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3998"/>
        <w:gridCol w:w="1672"/>
        <w:gridCol w:w="851"/>
        <w:gridCol w:w="1134"/>
      </w:tblGrid>
      <w:tr w:rsidR="0063516C" w:rsidRPr="001818BA" w:rsidTr="001815EC">
        <w:trPr>
          <w:cantSplit/>
          <w:tblHeader/>
          <w:jc w:val="center"/>
        </w:trPr>
        <w:tc>
          <w:tcPr>
            <w:tcW w:w="3998" w:type="dxa"/>
            <w:shd w:val="clear" w:color="auto" w:fill="70AD47" w:themeFill="accent6"/>
            <w:vAlign w:val="center"/>
          </w:tcPr>
          <w:p w:rsidR="0063516C" w:rsidRPr="001818BA" w:rsidRDefault="0063516C" w:rsidP="001815EC">
            <w:pPr>
              <w:pStyle w:val="PARRNORM"/>
              <w:jc w:val="center"/>
            </w:pPr>
            <w:r w:rsidRPr="001818BA">
              <w:t>PARÁMETRO</w:t>
            </w:r>
          </w:p>
        </w:tc>
        <w:tc>
          <w:tcPr>
            <w:tcW w:w="1672" w:type="dxa"/>
            <w:shd w:val="clear" w:color="auto" w:fill="70AD47" w:themeFill="accent6"/>
            <w:vAlign w:val="center"/>
          </w:tcPr>
          <w:p w:rsidR="0063516C" w:rsidRPr="001818BA" w:rsidRDefault="0063516C" w:rsidP="001815EC">
            <w:pPr>
              <w:pStyle w:val="PARRNORM"/>
              <w:jc w:val="center"/>
            </w:pPr>
            <w:r w:rsidRPr="001818BA">
              <w:t>SIMBOLO</w:t>
            </w:r>
          </w:p>
        </w:tc>
        <w:tc>
          <w:tcPr>
            <w:tcW w:w="851" w:type="dxa"/>
            <w:shd w:val="clear" w:color="auto" w:fill="70AD47" w:themeFill="accent6"/>
            <w:vAlign w:val="center"/>
          </w:tcPr>
          <w:p w:rsidR="0063516C" w:rsidRPr="001818BA" w:rsidRDefault="0063516C" w:rsidP="001815EC">
            <w:pPr>
              <w:pStyle w:val="PARRNORM"/>
              <w:jc w:val="center"/>
            </w:pPr>
            <w:r w:rsidRPr="001818BA">
              <w:t>UNIDAD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63516C" w:rsidRPr="001818BA" w:rsidRDefault="0063516C" w:rsidP="001815EC">
            <w:pPr>
              <w:pStyle w:val="PARRNORM"/>
              <w:jc w:val="center"/>
            </w:pPr>
            <w:r w:rsidRPr="001818BA">
              <w:t>VALOR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Tipo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--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</w:p>
        </w:tc>
        <w:tc>
          <w:tcPr>
            <w:tcW w:w="1134" w:type="dxa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ESTATICO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Ganancia dinámica del AVR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Vm_kd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60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Ganancia estática del AVR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Vm_ks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1000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Constante de tiempo del filtro del AVR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Vm_kt</w:t>
            </w:r>
          </w:p>
        </w:tc>
        <w:tc>
          <w:tcPr>
            <w:tcW w:w="851" w:type="dxa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s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20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Cero del filtro del AVR  (Vm_kt*Vm_kd/Vm_ks)</w:t>
            </w:r>
          </w:p>
        </w:tc>
        <w:tc>
          <w:tcPr>
            <w:tcW w:w="1672" w:type="dxa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avr_n</w:t>
            </w:r>
          </w:p>
        </w:tc>
        <w:tc>
          <w:tcPr>
            <w:tcW w:w="851" w:type="dxa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s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1.8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Corriente de excitación máxima</w:t>
            </w:r>
          </w:p>
        </w:tc>
        <w:tc>
          <w:tcPr>
            <w:tcW w:w="1672" w:type="dxa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ie_max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1.9446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Corriente de excitación mínima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ie_min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0.1361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Ganancia proporcional FCR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e_kp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1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Ganancia integral FCR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e_ki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1/s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0.2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Tensión de excitación máxima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Ve_max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10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Tensión de excitación mínima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Ve_min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0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Tensión de Generador mínima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Vin_Min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p.u.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0.9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Constante de tiempo filtro de medición de Vt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T_Vt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s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0.00166</w:t>
            </w:r>
          </w:p>
        </w:tc>
      </w:tr>
      <w:tr w:rsidR="0063516C" w:rsidRPr="0062468E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63516C" w:rsidRPr="0062468E" w:rsidRDefault="0063516C" w:rsidP="001815EC">
            <w:pPr>
              <w:pStyle w:val="PARRNORM"/>
            </w:pPr>
            <w:r w:rsidRPr="0062468E">
              <w:t>Constante de tiempo filtro de medición de If</w:t>
            </w:r>
          </w:p>
        </w:tc>
        <w:tc>
          <w:tcPr>
            <w:tcW w:w="1672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T_If</w:t>
            </w:r>
          </w:p>
        </w:tc>
        <w:tc>
          <w:tcPr>
            <w:tcW w:w="851" w:type="dxa"/>
            <w:vAlign w:val="center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s</w:t>
            </w:r>
          </w:p>
        </w:tc>
        <w:tc>
          <w:tcPr>
            <w:tcW w:w="1134" w:type="dxa"/>
            <w:vAlign w:val="bottom"/>
          </w:tcPr>
          <w:p w:rsidR="0063516C" w:rsidRPr="0062468E" w:rsidRDefault="0063516C" w:rsidP="001815EC">
            <w:pPr>
              <w:pStyle w:val="PARRNORM"/>
              <w:jc w:val="center"/>
            </w:pPr>
            <w:r w:rsidRPr="0062468E">
              <w:t>0.00166</w:t>
            </w:r>
          </w:p>
        </w:tc>
      </w:tr>
    </w:tbl>
    <w:p w:rsidR="0063516C" w:rsidRPr="0062468E" w:rsidRDefault="0063516C" w:rsidP="0063516C">
      <w:pPr>
        <w:pStyle w:val="PARRNORM"/>
        <w:jc w:val="center"/>
      </w:pPr>
    </w:p>
    <w:p w:rsidR="0063516C" w:rsidRPr="003A5434" w:rsidRDefault="0063516C" w:rsidP="0063516C">
      <w:pPr>
        <w:pStyle w:val="Ttulo1"/>
        <w:jc w:val="center"/>
        <w:rPr>
          <w:b w:val="0"/>
        </w:rPr>
      </w:pPr>
      <w:r w:rsidRPr="003A5434">
        <w:t>SISTEMA ESTABILIZADOR DE POTENCIA (PSS)</w:t>
      </w:r>
    </w:p>
    <w:p w:rsidR="0063516C" w:rsidRPr="003A5434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B766A44" wp14:editId="38D7A1AC">
            <wp:extent cx="5040000" cy="2048391"/>
            <wp:effectExtent l="0" t="0" r="8255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0483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Pr="003A5434" w:rsidRDefault="0063516C" w:rsidP="0063516C">
      <w:pPr>
        <w:jc w:val="right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3</w:t>
      </w:r>
      <w:r w:rsidRPr="003A543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Modelo SIMULINK, PSS</w:t>
      </w:r>
      <w:r w:rsidRPr="003A5434">
        <w:rPr>
          <w:rFonts w:ascii="Arial" w:hAnsi="Arial" w:cs="Arial"/>
          <w:b/>
          <w:sz w:val="24"/>
          <w:szCs w:val="24"/>
        </w:rPr>
        <w:t>.</w:t>
      </w:r>
    </w:p>
    <w:p w:rsidR="0063516C" w:rsidRPr="00B72AD3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4</w:t>
      </w:r>
      <w:r w:rsidRPr="003A5434">
        <w:rPr>
          <w:rFonts w:ascii="Arial" w:hAnsi="Arial" w:cs="Arial"/>
          <w:b/>
          <w:sz w:val="24"/>
          <w:szCs w:val="24"/>
        </w:rPr>
        <w:t>. Parámetros PSS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1379"/>
      </w:tblGrid>
      <w:tr w:rsidR="0063516C" w:rsidRPr="00102873" w:rsidTr="001815EC">
        <w:trPr>
          <w:tblHeader/>
          <w:jc w:val="center"/>
        </w:trPr>
        <w:tc>
          <w:tcPr>
            <w:tcW w:w="3823" w:type="dxa"/>
            <w:shd w:val="clear" w:color="auto" w:fill="70AD47" w:themeFill="accent6"/>
            <w:vAlign w:val="center"/>
          </w:tcPr>
          <w:p w:rsidR="0063516C" w:rsidRPr="00102873" w:rsidRDefault="0063516C" w:rsidP="001815EC">
            <w:pPr>
              <w:pStyle w:val="Tabla"/>
            </w:pPr>
            <w:r w:rsidRPr="00102873">
              <w:t>PARÁMETRO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63516C" w:rsidRPr="00102873" w:rsidRDefault="0063516C" w:rsidP="001815EC">
            <w:pPr>
              <w:pStyle w:val="Tabla"/>
            </w:pPr>
            <w:r>
              <w:t>SIMBOLO</w:t>
            </w:r>
          </w:p>
        </w:tc>
        <w:tc>
          <w:tcPr>
            <w:tcW w:w="1275" w:type="dxa"/>
            <w:shd w:val="clear" w:color="auto" w:fill="70AD47" w:themeFill="accent6"/>
            <w:vAlign w:val="center"/>
          </w:tcPr>
          <w:p w:rsidR="0063516C" w:rsidRPr="00102873" w:rsidRDefault="0063516C" w:rsidP="001815EC">
            <w:pPr>
              <w:pStyle w:val="Tabla"/>
            </w:pPr>
            <w:r w:rsidRPr="00102873">
              <w:t>UNIDAD</w:t>
            </w:r>
          </w:p>
        </w:tc>
        <w:tc>
          <w:tcPr>
            <w:tcW w:w="1379" w:type="dxa"/>
            <w:shd w:val="clear" w:color="auto" w:fill="70AD47" w:themeFill="accent6"/>
            <w:vAlign w:val="center"/>
          </w:tcPr>
          <w:p w:rsidR="0063516C" w:rsidRPr="00102873" w:rsidRDefault="0063516C" w:rsidP="001815EC">
            <w:pPr>
              <w:pStyle w:val="Tabla"/>
            </w:pPr>
            <w:r w:rsidRPr="00102873">
              <w:t xml:space="preserve">VALOR </w:t>
            </w:r>
          </w:p>
        </w:tc>
      </w:tr>
      <w:tr w:rsidR="0063516C" w:rsidRPr="00984C69" w:rsidTr="001815EC">
        <w:trPr>
          <w:jc w:val="center"/>
        </w:trPr>
        <w:tc>
          <w:tcPr>
            <w:tcW w:w="3823" w:type="dxa"/>
            <w:vAlign w:val="center"/>
          </w:tcPr>
          <w:p w:rsidR="0063516C" w:rsidRPr="007751E0" w:rsidRDefault="0063516C" w:rsidP="001815EC">
            <w:pPr>
              <w:pStyle w:val="PARRNORM"/>
            </w:pPr>
            <w:r w:rsidRPr="007751E0">
              <w:t>Coeficiente de Potencia</w:t>
            </w:r>
          </w:p>
        </w:tc>
        <w:tc>
          <w:tcPr>
            <w:tcW w:w="2268" w:type="dxa"/>
            <w:vAlign w:val="center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pss_kf</w:t>
            </w:r>
          </w:p>
        </w:tc>
        <w:tc>
          <w:tcPr>
            <w:tcW w:w="1275" w:type="dxa"/>
            <w:vAlign w:val="center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p.u.</w:t>
            </w:r>
          </w:p>
        </w:tc>
        <w:tc>
          <w:tcPr>
            <w:tcW w:w="1379" w:type="dxa"/>
            <w:vAlign w:val="bottom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3</w:t>
            </w:r>
          </w:p>
        </w:tc>
      </w:tr>
      <w:tr w:rsidR="0063516C" w:rsidRPr="00984C69" w:rsidTr="001815EC">
        <w:trPr>
          <w:jc w:val="center"/>
        </w:trPr>
        <w:tc>
          <w:tcPr>
            <w:tcW w:w="3823" w:type="dxa"/>
            <w:vAlign w:val="center"/>
          </w:tcPr>
          <w:p w:rsidR="0063516C" w:rsidRPr="007751E0" w:rsidRDefault="0063516C" w:rsidP="001815EC">
            <w:pPr>
              <w:pStyle w:val="PARRNORM"/>
            </w:pPr>
            <w:r w:rsidRPr="007751E0">
              <w:t>Coeficiente de frecuencia</w:t>
            </w:r>
          </w:p>
        </w:tc>
        <w:tc>
          <w:tcPr>
            <w:tcW w:w="2268" w:type="dxa"/>
            <w:vAlign w:val="center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pss_kp</w:t>
            </w:r>
          </w:p>
        </w:tc>
        <w:tc>
          <w:tcPr>
            <w:tcW w:w="1275" w:type="dxa"/>
            <w:vAlign w:val="center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p.u.</w:t>
            </w:r>
          </w:p>
        </w:tc>
        <w:tc>
          <w:tcPr>
            <w:tcW w:w="1379" w:type="dxa"/>
            <w:vAlign w:val="bottom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10</w:t>
            </w:r>
          </w:p>
        </w:tc>
      </w:tr>
      <w:tr w:rsidR="0063516C" w:rsidRPr="00984C69" w:rsidTr="001815EC">
        <w:trPr>
          <w:jc w:val="center"/>
        </w:trPr>
        <w:tc>
          <w:tcPr>
            <w:tcW w:w="3823" w:type="dxa"/>
            <w:vAlign w:val="center"/>
          </w:tcPr>
          <w:p w:rsidR="0063516C" w:rsidRPr="007751E0" w:rsidRDefault="0063516C" w:rsidP="001815EC">
            <w:pPr>
              <w:pStyle w:val="PARRNORM"/>
            </w:pPr>
            <w:r w:rsidRPr="007751E0">
              <w:t>Constante de tiempo</w:t>
            </w:r>
          </w:p>
        </w:tc>
        <w:tc>
          <w:tcPr>
            <w:tcW w:w="2268" w:type="dxa"/>
            <w:vAlign w:val="center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pss_t</w:t>
            </w:r>
          </w:p>
        </w:tc>
        <w:tc>
          <w:tcPr>
            <w:tcW w:w="1275" w:type="dxa"/>
            <w:vAlign w:val="center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s</w:t>
            </w:r>
          </w:p>
        </w:tc>
        <w:tc>
          <w:tcPr>
            <w:tcW w:w="1379" w:type="dxa"/>
            <w:vAlign w:val="bottom"/>
          </w:tcPr>
          <w:p w:rsidR="0063516C" w:rsidRPr="007751E0" w:rsidRDefault="0063516C" w:rsidP="001815EC">
            <w:pPr>
              <w:pStyle w:val="PARRNORM"/>
              <w:jc w:val="center"/>
            </w:pPr>
            <w:r w:rsidRPr="007751E0">
              <w:t>1</w:t>
            </w:r>
          </w:p>
        </w:tc>
      </w:tr>
    </w:tbl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br w:type="page"/>
      </w:r>
    </w:p>
    <w:p w:rsidR="0063516C" w:rsidRPr="003A5434" w:rsidRDefault="0063516C" w:rsidP="0063516C">
      <w:pPr>
        <w:pStyle w:val="Ttulo1"/>
        <w:jc w:val="center"/>
      </w:pPr>
      <w:r w:rsidRPr="003A5434">
        <w:lastRenderedPageBreak/>
        <w:t>LIMITA</w:t>
      </w:r>
      <w:r>
        <w:t>DOR DE SUBEXCITACIÓN (UEL</w:t>
      </w:r>
      <w:r w:rsidRPr="003A5434">
        <w:t>)</w:t>
      </w: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3621DC6" wp14:editId="261D0A0D">
            <wp:extent cx="5612130" cy="2189480"/>
            <wp:effectExtent l="0" t="0" r="762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Pr="003A5434" w:rsidRDefault="0063516C" w:rsidP="0063516C">
      <w:pPr>
        <w:jc w:val="center"/>
        <w:rPr>
          <w:rFonts w:ascii="Arial" w:hAnsi="Arial" w:cs="Arial"/>
          <w:bCs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4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3A543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A5434">
        <w:rPr>
          <w:rFonts w:ascii="Arial" w:hAnsi="Arial" w:cs="Arial"/>
          <w:b/>
          <w:sz w:val="24"/>
          <w:szCs w:val="24"/>
        </w:rPr>
        <w:t>Modelo SIMULINK, limitador UEL.</w:t>
      </w:r>
    </w:p>
    <w:p w:rsidR="0063516C" w:rsidRPr="003A5434" w:rsidRDefault="0063516C" w:rsidP="006351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5</w:t>
      </w:r>
      <w:r w:rsidRPr="003A5434">
        <w:rPr>
          <w:rFonts w:ascii="Arial" w:hAnsi="Arial" w:cs="Arial"/>
          <w:b/>
          <w:sz w:val="24"/>
          <w:szCs w:val="24"/>
        </w:rPr>
        <w:t>. Parámetros UEL</w:t>
      </w:r>
    </w:p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2"/>
        <w:tblW w:w="8789" w:type="dxa"/>
        <w:jc w:val="center"/>
        <w:tblLook w:val="04A0" w:firstRow="1" w:lastRow="0" w:firstColumn="1" w:lastColumn="0" w:noHBand="0" w:noVBand="1"/>
      </w:tblPr>
      <w:tblGrid>
        <w:gridCol w:w="4976"/>
        <w:gridCol w:w="1817"/>
        <w:gridCol w:w="850"/>
        <w:gridCol w:w="1146"/>
      </w:tblGrid>
      <w:tr w:rsidR="0063516C" w:rsidRPr="00A51EA8" w:rsidTr="001815EC">
        <w:trPr>
          <w:cantSplit/>
          <w:tblHeader/>
          <w:jc w:val="center"/>
        </w:trPr>
        <w:tc>
          <w:tcPr>
            <w:tcW w:w="4976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DESCRIPCIÓN</w:t>
            </w:r>
          </w:p>
        </w:tc>
        <w:tc>
          <w:tcPr>
            <w:tcW w:w="1817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PARÁMETRO</w:t>
            </w:r>
          </w:p>
        </w:tc>
        <w:tc>
          <w:tcPr>
            <w:tcW w:w="850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UNIDAD</w:t>
            </w:r>
          </w:p>
        </w:tc>
        <w:tc>
          <w:tcPr>
            <w:tcW w:w="1146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VALOR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Ganancia integral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ql_ki</w:t>
            </w:r>
            <w:proofErr w:type="spellEnd"/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0.2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Coseno phi nominal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cos_nom</w:t>
            </w:r>
            <w:proofErr w:type="spellEnd"/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0.93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 xml:space="preserve">Potencia reactiva a potencia activa </w:t>
            </w:r>
            <w:proofErr w:type="gramStart"/>
            <w:r w:rsidRPr="00512F63">
              <w:t>cero alta</w:t>
            </w:r>
            <w:proofErr w:type="gramEnd"/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Q_p0h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-0.601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 xml:space="preserve">Potencia reactiva a potencia activa cero 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Q_p00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-0.6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 xml:space="preserve">Potencia reactiva a potencia activa </w:t>
            </w:r>
            <w:proofErr w:type="gramStart"/>
            <w:r w:rsidRPr="00512F63">
              <w:t>cero maja</w:t>
            </w:r>
            <w:proofErr w:type="gramEnd"/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Q_p0l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-0.599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 - grupo 1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Q_1p05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-0.533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coseno phi nominal - grupo 1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Q_1p10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-0.369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 - grupo 2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Q_2p05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-0.533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coseno phi nominal - grupo 2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Q_2p10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-0.369</w:t>
            </w:r>
          </w:p>
        </w:tc>
      </w:tr>
      <w:tr w:rsidR="0063516C" w:rsidRPr="00B24EF4" w:rsidTr="001815EC">
        <w:trPr>
          <w:jc w:val="center"/>
        </w:trPr>
        <w:tc>
          <w:tcPr>
            <w:tcW w:w="4976" w:type="dxa"/>
            <w:vAlign w:val="bottom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 - grupo 3</w:t>
            </w:r>
          </w:p>
        </w:tc>
        <w:tc>
          <w:tcPr>
            <w:tcW w:w="1817" w:type="dxa"/>
            <w:vAlign w:val="bottom"/>
          </w:tcPr>
          <w:p w:rsidR="0063516C" w:rsidRPr="00512F63" w:rsidRDefault="0063516C" w:rsidP="001815EC">
            <w:pPr>
              <w:pStyle w:val="Tabla"/>
            </w:pPr>
            <w:r w:rsidRPr="00512F63">
              <w:t>Q_3p05</w:t>
            </w:r>
          </w:p>
        </w:tc>
        <w:tc>
          <w:tcPr>
            <w:tcW w:w="850" w:type="dxa"/>
            <w:vAlign w:val="bottom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-0.533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coseno phi nominal - grupo 3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Q_3p10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-0.369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 - grupo 4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Q_4p05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-0.533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coseno phi nominal - grupo 4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Q_4p10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63516C" w:rsidRPr="00512F63" w:rsidRDefault="0063516C" w:rsidP="001815EC">
            <w:pPr>
              <w:pStyle w:val="Tabla"/>
            </w:pPr>
            <w:r>
              <w:t>-0.369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coseno phi nominal - seleccionada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Q_p10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63516C" w:rsidRPr="00512F63" w:rsidRDefault="0063516C" w:rsidP="001815EC">
            <w:pPr>
              <w:pStyle w:val="Tabla"/>
            </w:pPr>
            <w:r>
              <w:t>-0.369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Q_p05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63516C" w:rsidRPr="00512F63" w:rsidRDefault="0063516C" w:rsidP="001815EC">
            <w:pPr>
              <w:pStyle w:val="Tabla"/>
            </w:pPr>
            <w:r>
              <w:t>-0.533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 - baja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Q_p05l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63516C" w:rsidRPr="00512F63" w:rsidRDefault="0063516C" w:rsidP="001815EC">
            <w:pPr>
              <w:pStyle w:val="Tabla"/>
            </w:pPr>
            <w:r>
              <w:t>-0.532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reactiva a 0.5 de potencia activa - alta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r w:rsidRPr="00512F63">
              <w:t>Q_p05h</w:t>
            </w:r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63516C" w:rsidRPr="00512F63" w:rsidRDefault="0063516C" w:rsidP="001815EC">
            <w:pPr>
              <w:pStyle w:val="Tabla"/>
            </w:pPr>
            <w:r>
              <w:t>-0.534</w:t>
            </w:r>
          </w:p>
        </w:tc>
      </w:tr>
      <w:tr w:rsidR="0063516C" w:rsidRPr="00B24EF4" w:rsidTr="001815EC">
        <w:tblPrEx>
          <w:jc w:val="left"/>
        </w:tblPrEx>
        <w:tc>
          <w:tcPr>
            <w:tcW w:w="4976" w:type="dxa"/>
          </w:tcPr>
          <w:p w:rsidR="0063516C" w:rsidRPr="00512F63" w:rsidRDefault="0063516C" w:rsidP="001815EC">
            <w:pPr>
              <w:pStyle w:val="Tabla"/>
              <w:jc w:val="left"/>
            </w:pPr>
            <w:r w:rsidRPr="00512F63">
              <w:t>Potencia activa a coseno phi nominal</w:t>
            </w:r>
          </w:p>
        </w:tc>
        <w:tc>
          <w:tcPr>
            <w:tcW w:w="1817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P_cos_nom</w:t>
            </w:r>
            <w:proofErr w:type="spellEnd"/>
          </w:p>
        </w:tc>
        <w:tc>
          <w:tcPr>
            <w:tcW w:w="850" w:type="dxa"/>
          </w:tcPr>
          <w:p w:rsidR="0063516C" w:rsidRPr="00512F63" w:rsidRDefault="0063516C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63516C" w:rsidRPr="00512F63" w:rsidRDefault="0063516C" w:rsidP="001815EC">
            <w:pPr>
              <w:pStyle w:val="Tabla"/>
            </w:pPr>
            <w:r>
              <w:t>0.933</w:t>
            </w:r>
          </w:p>
        </w:tc>
      </w:tr>
    </w:tbl>
    <w:p w:rsidR="0063516C" w:rsidRPr="003A5434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Pr="00ED5EA2" w:rsidRDefault="0063516C" w:rsidP="0063516C">
      <w:pPr>
        <w:pStyle w:val="Ttulo1"/>
        <w:jc w:val="center"/>
      </w:pPr>
      <w:r w:rsidRPr="00ED5EA2">
        <w:lastRenderedPageBreak/>
        <w:t>LIMITADOR DE SOBRE EXCITACIÓN (OEL)</w:t>
      </w:r>
    </w:p>
    <w:p w:rsidR="0063516C" w:rsidRPr="003A5434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3175563" wp14:editId="7133876F">
            <wp:extent cx="5612130" cy="2280285"/>
            <wp:effectExtent l="0" t="0" r="7620" b="571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418"/>
                    <a:stretch/>
                  </pic:blipFill>
                  <pic:spPr bwMode="auto">
                    <a:xfrm>
                      <a:off x="0" y="0"/>
                      <a:ext cx="5612130" cy="228028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6C" w:rsidRPr="003A5434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5</w:t>
      </w:r>
      <w:r w:rsidRPr="003A5434">
        <w:rPr>
          <w:rFonts w:ascii="Arial" w:hAnsi="Arial" w:cs="Arial"/>
          <w:b/>
          <w:sz w:val="24"/>
          <w:szCs w:val="24"/>
        </w:rPr>
        <w:t>. Modelo SIMULINK, limitador OEL.</w:t>
      </w:r>
    </w:p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Tabla 6. Parámetros OEL </w:t>
      </w:r>
    </w:p>
    <w:tbl>
      <w:tblPr>
        <w:tblStyle w:val="Tablaconcuadrcu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36"/>
        <w:gridCol w:w="1776"/>
        <w:gridCol w:w="922"/>
        <w:gridCol w:w="1670"/>
      </w:tblGrid>
      <w:tr w:rsidR="0063516C" w:rsidRPr="00A51EA8" w:rsidTr="001815EC">
        <w:trPr>
          <w:jc w:val="center"/>
        </w:trPr>
        <w:tc>
          <w:tcPr>
            <w:tcW w:w="4436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DESCRIPCIÓN</w:t>
            </w:r>
          </w:p>
        </w:tc>
        <w:tc>
          <w:tcPr>
            <w:tcW w:w="1776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PARÁMETRO</w:t>
            </w:r>
          </w:p>
        </w:tc>
        <w:tc>
          <w:tcPr>
            <w:tcW w:w="922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UNIDAD</w:t>
            </w:r>
          </w:p>
        </w:tc>
        <w:tc>
          <w:tcPr>
            <w:tcW w:w="1670" w:type="dxa"/>
            <w:shd w:val="clear" w:color="auto" w:fill="70AD47" w:themeFill="accent6"/>
            <w:vAlign w:val="center"/>
          </w:tcPr>
          <w:p w:rsidR="0063516C" w:rsidRPr="00512F63" w:rsidRDefault="0063516C" w:rsidP="001815EC">
            <w:pPr>
              <w:pStyle w:val="Tabla"/>
            </w:pPr>
            <w:r w:rsidRPr="00512F63">
              <w:t>VALOR</w:t>
            </w:r>
          </w:p>
        </w:tc>
      </w:tr>
      <w:tr w:rsidR="0063516C" w:rsidRPr="00326E3E" w:rsidTr="001815EC">
        <w:trPr>
          <w:jc w:val="center"/>
        </w:trPr>
        <w:tc>
          <w:tcPr>
            <w:tcW w:w="4436" w:type="dxa"/>
            <w:vAlign w:val="bottom"/>
          </w:tcPr>
          <w:p w:rsidR="0063516C" w:rsidRPr="00013ABE" w:rsidRDefault="0063516C" w:rsidP="001815EC">
            <w:pPr>
              <w:pStyle w:val="PARRNORM"/>
            </w:pPr>
            <w:r w:rsidRPr="00013ABE">
              <w:t>Corriente de campo límite</w:t>
            </w:r>
          </w:p>
        </w:tc>
        <w:tc>
          <w:tcPr>
            <w:tcW w:w="1776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ie_lim</w:t>
            </w:r>
          </w:p>
        </w:tc>
        <w:tc>
          <w:tcPr>
            <w:tcW w:w="922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p.u.</w:t>
            </w:r>
          </w:p>
        </w:tc>
        <w:tc>
          <w:tcPr>
            <w:tcW w:w="1670" w:type="dxa"/>
          </w:tcPr>
          <w:p w:rsidR="0063516C" w:rsidRPr="00013ABE" w:rsidRDefault="0063516C" w:rsidP="001815EC">
            <w:pPr>
              <w:pStyle w:val="PARRNORM"/>
              <w:jc w:val="center"/>
            </w:pPr>
            <w:r>
              <w:t>1.9305</w:t>
            </w:r>
          </w:p>
        </w:tc>
      </w:tr>
      <w:tr w:rsidR="0063516C" w:rsidRPr="00326E3E" w:rsidTr="001815EC">
        <w:trPr>
          <w:jc w:val="center"/>
        </w:trPr>
        <w:tc>
          <w:tcPr>
            <w:tcW w:w="4436" w:type="dxa"/>
            <w:vAlign w:val="bottom"/>
          </w:tcPr>
          <w:p w:rsidR="0063516C" w:rsidRPr="00013ABE" w:rsidRDefault="0063516C" w:rsidP="001815EC">
            <w:pPr>
              <w:pStyle w:val="PARRNORM"/>
            </w:pPr>
            <w:r w:rsidRPr="00013ABE">
              <w:t>Valor límite de la integral de sobrecarga</w:t>
            </w:r>
          </w:p>
        </w:tc>
        <w:tc>
          <w:tcPr>
            <w:tcW w:w="1776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area</w:t>
            </w:r>
          </w:p>
        </w:tc>
        <w:tc>
          <w:tcPr>
            <w:tcW w:w="922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p.u.</w:t>
            </w:r>
          </w:p>
        </w:tc>
        <w:tc>
          <w:tcPr>
            <w:tcW w:w="1670" w:type="dxa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30</w:t>
            </w:r>
          </w:p>
        </w:tc>
      </w:tr>
      <w:tr w:rsidR="0063516C" w:rsidRPr="00326E3E" w:rsidTr="001815EC">
        <w:trPr>
          <w:jc w:val="center"/>
        </w:trPr>
        <w:tc>
          <w:tcPr>
            <w:tcW w:w="4436" w:type="dxa"/>
            <w:vAlign w:val="bottom"/>
          </w:tcPr>
          <w:p w:rsidR="0063516C" w:rsidRPr="00013ABE" w:rsidRDefault="0063516C" w:rsidP="001815EC">
            <w:pPr>
              <w:pStyle w:val="PARRNORM"/>
            </w:pPr>
            <w:r w:rsidRPr="00013ABE">
              <w:t>Tiempo de irrepetibilidad</w:t>
            </w:r>
          </w:p>
        </w:tc>
        <w:tc>
          <w:tcPr>
            <w:tcW w:w="1776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t_irr</w:t>
            </w:r>
          </w:p>
        </w:tc>
        <w:tc>
          <w:tcPr>
            <w:tcW w:w="922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s</w:t>
            </w:r>
          </w:p>
        </w:tc>
        <w:tc>
          <w:tcPr>
            <w:tcW w:w="1670" w:type="dxa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300</w:t>
            </w:r>
          </w:p>
        </w:tc>
      </w:tr>
      <w:tr w:rsidR="0063516C" w:rsidRPr="00326E3E" w:rsidTr="001815EC">
        <w:trPr>
          <w:jc w:val="center"/>
        </w:trPr>
        <w:tc>
          <w:tcPr>
            <w:tcW w:w="4436" w:type="dxa"/>
            <w:vAlign w:val="bottom"/>
          </w:tcPr>
          <w:p w:rsidR="0063516C" w:rsidRPr="00013ABE" w:rsidRDefault="0063516C" w:rsidP="001815EC">
            <w:pPr>
              <w:pStyle w:val="PARRNORM"/>
            </w:pPr>
            <w:r w:rsidRPr="00013ABE">
              <w:t>Factor de corriente de sobrecarga</w:t>
            </w:r>
          </w:p>
        </w:tc>
        <w:tc>
          <w:tcPr>
            <w:tcW w:w="1776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kimax</w:t>
            </w:r>
          </w:p>
        </w:tc>
        <w:tc>
          <w:tcPr>
            <w:tcW w:w="922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p.u.</w:t>
            </w:r>
          </w:p>
        </w:tc>
        <w:tc>
          <w:tcPr>
            <w:tcW w:w="1670" w:type="dxa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1</w:t>
            </w:r>
          </w:p>
        </w:tc>
      </w:tr>
      <w:tr w:rsidR="0063516C" w:rsidRPr="00326E3E" w:rsidTr="001815EC">
        <w:trPr>
          <w:jc w:val="center"/>
        </w:trPr>
        <w:tc>
          <w:tcPr>
            <w:tcW w:w="4436" w:type="dxa"/>
            <w:vAlign w:val="bottom"/>
          </w:tcPr>
          <w:p w:rsidR="0063516C" w:rsidRPr="00013ABE" w:rsidRDefault="0063516C" w:rsidP="001815EC">
            <w:pPr>
              <w:pStyle w:val="PARRNORM"/>
            </w:pPr>
            <w:r w:rsidRPr="00013ABE">
              <w:t>Ganancia Integral</w:t>
            </w:r>
          </w:p>
        </w:tc>
        <w:tc>
          <w:tcPr>
            <w:tcW w:w="1776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rl_ki</w:t>
            </w:r>
          </w:p>
        </w:tc>
        <w:tc>
          <w:tcPr>
            <w:tcW w:w="922" w:type="dxa"/>
            <w:vAlign w:val="bottom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1/s</w:t>
            </w:r>
          </w:p>
        </w:tc>
        <w:tc>
          <w:tcPr>
            <w:tcW w:w="1670" w:type="dxa"/>
          </w:tcPr>
          <w:p w:rsidR="0063516C" w:rsidRPr="00013ABE" w:rsidRDefault="0063516C" w:rsidP="001815EC">
            <w:pPr>
              <w:pStyle w:val="PARRNORM"/>
              <w:jc w:val="center"/>
            </w:pPr>
            <w:r w:rsidRPr="00013ABE">
              <w:t>0.3</w:t>
            </w:r>
          </w:p>
        </w:tc>
      </w:tr>
    </w:tbl>
    <w:p w:rsidR="0063516C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pStyle w:val="Ttulo1"/>
        <w:jc w:val="center"/>
      </w:pPr>
    </w:p>
    <w:p w:rsidR="0063516C" w:rsidRDefault="0063516C" w:rsidP="0063516C">
      <w:pPr>
        <w:pStyle w:val="Ttulo1"/>
        <w:jc w:val="center"/>
      </w:pPr>
    </w:p>
    <w:p w:rsidR="0063516C" w:rsidRDefault="0063516C" w:rsidP="0063516C">
      <w:pPr>
        <w:pStyle w:val="Ttulo1"/>
        <w:jc w:val="center"/>
      </w:pPr>
    </w:p>
    <w:p w:rsidR="0063516C" w:rsidRDefault="0063516C" w:rsidP="0063516C">
      <w:pPr>
        <w:pStyle w:val="Ttulo1"/>
        <w:jc w:val="center"/>
      </w:pPr>
    </w:p>
    <w:p w:rsidR="0063516C" w:rsidRDefault="0063516C" w:rsidP="0063516C">
      <w:pPr>
        <w:pStyle w:val="Ttulo1"/>
        <w:jc w:val="center"/>
      </w:pPr>
    </w:p>
    <w:p w:rsidR="0063516C" w:rsidRDefault="0063516C" w:rsidP="0063516C">
      <w:pPr>
        <w:pStyle w:val="Ttulo1"/>
        <w:jc w:val="center"/>
      </w:pPr>
    </w:p>
    <w:p w:rsidR="0063516C" w:rsidRDefault="0063516C" w:rsidP="0063516C"/>
    <w:p w:rsidR="0063516C" w:rsidRPr="00F833DD" w:rsidRDefault="0063516C" w:rsidP="0063516C"/>
    <w:p w:rsidR="0063516C" w:rsidRDefault="0063516C" w:rsidP="0063516C">
      <w:pPr>
        <w:pStyle w:val="Ttulo1"/>
        <w:jc w:val="center"/>
      </w:pPr>
      <w:r w:rsidRPr="003A5434">
        <w:lastRenderedPageBreak/>
        <w:t>LIMITADOR RELACIÓN VOLTIOS – HERTZ (V/Hz</w:t>
      </w:r>
      <w:r>
        <w:t>)</w:t>
      </w:r>
    </w:p>
    <w:p w:rsidR="0063516C" w:rsidRDefault="0063516C" w:rsidP="0063516C"/>
    <w:p w:rsidR="0063516C" w:rsidRPr="00EA4486" w:rsidRDefault="0063516C" w:rsidP="0063516C"/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0DFB0AC" wp14:editId="0089A05D">
            <wp:extent cx="4493885" cy="1638300"/>
            <wp:effectExtent l="0" t="0" r="254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8180" cy="1643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Pr="003A5434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 xml:space="preserve">6. </w:t>
      </w:r>
      <w:r w:rsidRPr="00C65522">
        <w:rPr>
          <w:b/>
        </w:rPr>
        <w:t>Modelo SIMULINK del limitador V/Hz.</w:t>
      </w:r>
    </w:p>
    <w:p w:rsidR="0063516C" w:rsidRDefault="0063516C" w:rsidP="0063516C">
      <w:pPr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7. Parámetros V/Hz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1602"/>
        <w:gridCol w:w="1739"/>
        <w:gridCol w:w="1866"/>
      </w:tblGrid>
      <w:tr w:rsidR="0063516C" w:rsidRPr="0050058C" w:rsidTr="001815EC">
        <w:trPr>
          <w:tblHeader/>
          <w:jc w:val="center"/>
        </w:trPr>
        <w:tc>
          <w:tcPr>
            <w:tcW w:w="3435" w:type="dxa"/>
            <w:shd w:val="clear" w:color="auto" w:fill="70AD47" w:themeFill="accent6"/>
            <w:vAlign w:val="center"/>
          </w:tcPr>
          <w:p w:rsidR="0063516C" w:rsidRPr="00B72AD3" w:rsidRDefault="0063516C" w:rsidP="001815EC">
            <w:pPr>
              <w:pStyle w:val="Tabla"/>
            </w:pPr>
            <w:r w:rsidRPr="00B72AD3">
              <w:t>PARÁMETRO</w:t>
            </w:r>
          </w:p>
        </w:tc>
        <w:tc>
          <w:tcPr>
            <w:tcW w:w="1602" w:type="dxa"/>
            <w:shd w:val="clear" w:color="auto" w:fill="70AD47" w:themeFill="accent6"/>
            <w:vAlign w:val="center"/>
          </w:tcPr>
          <w:p w:rsidR="0063516C" w:rsidRPr="00B72AD3" w:rsidRDefault="0063516C" w:rsidP="001815EC">
            <w:pPr>
              <w:pStyle w:val="Tabla"/>
            </w:pPr>
            <w:r w:rsidRPr="00B72AD3">
              <w:t>SIMBOLO</w:t>
            </w:r>
          </w:p>
        </w:tc>
        <w:tc>
          <w:tcPr>
            <w:tcW w:w="1739" w:type="dxa"/>
            <w:shd w:val="clear" w:color="auto" w:fill="70AD47" w:themeFill="accent6"/>
            <w:vAlign w:val="center"/>
          </w:tcPr>
          <w:p w:rsidR="0063516C" w:rsidRPr="00B72AD3" w:rsidRDefault="0063516C" w:rsidP="001815EC">
            <w:pPr>
              <w:pStyle w:val="Tabla"/>
            </w:pPr>
            <w:r w:rsidRPr="00B72AD3">
              <w:t>UNIDAD</w:t>
            </w:r>
          </w:p>
        </w:tc>
        <w:tc>
          <w:tcPr>
            <w:tcW w:w="1866" w:type="dxa"/>
            <w:shd w:val="clear" w:color="auto" w:fill="70AD47" w:themeFill="accent6"/>
            <w:vAlign w:val="center"/>
          </w:tcPr>
          <w:p w:rsidR="0063516C" w:rsidRPr="00B72AD3" w:rsidRDefault="0063516C" w:rsidP="001815EC">
            <w:pPr>
              <w:pStyle w:val="Tabla"/>
            </w:pPr>
            <w:r w:rsidRPr="00B72AD3">
              <w:t xml:space="preserve">VALOR </w:t>
            </w:r>
          </w:p>
        </w:tc>
      </w:tr>
      <w:tr w:rsidR="0063516C" w:rsidRPr="0050058C" w:rsidTr="001815EC">
        <w:trPr>
          <w:jc w:val="center"/>
        </w:trPr>
        <w:tc>
          <w:tcPr>
            <w:tcW w:w="3435" w:type="dxa"/>
            <w:vAlign w:val="bottom"/>
          </w:tcPr>
          <w:p w:rsidR="0063516C" w:rsidRPr="00B72AD3" w:rsidRDefault="0063516C" w:rsidP="001815EC">
            <w:pPr>
              <w:pStyle w:val="Tabla"/>
              <w:jc w:val="left"/>
            </w:pPr>
            <w:r w:rsidRPr="00B72AD3">
              <w:t>Tensión de generador máxima</w:t>
            </w:r>
          </w:p>
        </w:tc>
        <w:tc>
          <w:tcPr>
            <w:tcW w:w="1602" w:type="dxa"/>
            <w:vAlign w:val="center"/>
          </w:tcPr>
          <w:p w:rsidR="0063516C" w:rsidRPr="00B72AD3" w:rsidRDefault="0063516C" w:rsidP="001815EC">
            <w:pPr>
              <w:pStyle w:val="Tabla"/>
            </w:pPr>
            <w:proofErr w:type="spellStart"/>
            <w:r w:rsidRPr="00B72AD3">
              <w:t>Vin_Max</w:t>
            </w:r>
            <w:proofErr w:type="spellEnd"/>
          </w:p>
        </w:tc>
        <w:tc>
          <w:tcPr>
            <w:tcW w:w="1739" w:type="dxa"/>
            <w:vAlign w:val="center"/>
          </w:tcPr>
          <w:p w:rsidR="0063516C" w:rsidRPr="00B72AD3" w:rsidRDefault="0063516C" w:rsidP="001815EC">
            <w:pPr>
              <w:pStyle w:val="Tabla"/>
            </w:pPr>
            <w:proofErr w:type="spellStart"/>
            <w:r w:rsidRPr="00B72AD3">
              <w:t>p.u</w:t>
            </w:r>
            <w:proofErr w:type="spellEnd"/>
            <w:r w:rsidRPr="00B72AD3">
              <w:t>.</w:t>
            </w:r>
          </w:p>
        </w:tc>
        <w:tc>
          <w:tcPr>
            <w:tcW w:w="1866" w:type="dxa"/>
          </w:tcPr>
          <w:p w:rsidR="0063516C" w:rsidRPr="00B72AD3" w:rsidRDefault="0063516C" w:rsidP="001815EC">
            <w:pPr>
              <w:pStyle w:val="Tabla"/>
            </w:pPr>
            <w:r w:rsidRPr="00B72AD3">
              <w:t>1.1</w:t>
            </w:r>
          </w:p>
        </w:tc>
      </w:tr>
    </w:tbl>
    <w:p w:rsidR="0063516C" w:rsidRPr="003A5434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</w:p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Pr="003A5434" w:rsidRDefault="0063516C" w:rsidP="0063516C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  <w:r w:rsidRPr="003A5434">
        <w:lastRenderedPageBreak/>
        <w:t>TURBINA Y GOBERNADOR:</w:t>
      </w:r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AD9B626" wp14:editId="4D2DA9A5">
            <wp:extent cx="5612130" cy="3042920"/>
            <wp:effectExtent l="0" t="0" r="762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2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7</w:t>
      </w:r>
      <w:r w:rsidRPr="003A5434">
        <w:rPr>
          <w:rFonts w:ascii="Arial" w:hAnsi="Arial" w:cs="Arial"/>
          <w:b/>
          <w:sz w:val="24"/>
          <w:szCs w:val="24"/>
        </w:rPr>
        <w:t xml:space="preserve">. Modelo SIMULINK conjunto </w:t>
      </w:r>
      <w:r>
        <w:rPr>
          <w:rFonts w:ascii="Arial" w:hAnsi="Arial" w:cs="Arial"/>
          <w:b/>
          <w:sz w:val="24"/>
          <w:szCs w:val="24"/>
        </w:rPr>
        <w:t>de Porce II</w:t>
      </w:r>
      <w:r w:rsidRPr="003A5434">
        <w:rPr>
          <w:rFonts w:ascii="Arial" w:hAnsi="Arial" w:cs="Arial"/>
          <w:b/>
          <w:sz w:val="24"/>
          <w:szCs w:val="24"/>
        </w:rPr>
        <w:t>.</w:t>
      </w:r>
    </w:p>
    <w:p w:rsidR="0063516C" w:rsidRPr="003A5434" w:rsidRDefault="0063516C" w:rsidP="0063516C">
      <w:pPr>
        <w:pStyle w:val="Ttulo1"/>
        <w:jc w:val="center"/>
      </w:pPr>
      <w:r>
        <w:t>MODELO DE LA CONDUCCIÓN</w:t>
      </w:r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BD1FC13" wp14:editId="71C05CA3">
            <wp:extent cx="3894912" cy="24417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099" r="10036"/>
                    <a:stretch/>
                  </pic:blipFill>
                  <pic:spPr bwMode="auto">
                    <a:xfrm>
                      <a:off x="0" y="0"/>
                      <a:ext cx="3915453" cy="2454626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b/>
          <w:lang w:val="es-419"/>
        </w:rPr>
      </w:pPr>
      <w:r w:rsidRPr="005F633C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 xml:space="preserve">8. </w:t>
      </w:r>
      <w:r w:rsidRPr="005F633C">
        <w:rPr>
          <w:rFonts w:ascii="Arial" w:hAnsi="Arial" w:cs="Arial"/>
          <w:b/>
          <w:sz w:val="24"/>
          <w:szCs w:val="24"/>
        </w:rPr>
        <w:t xml:space="preserve"> </w:t>
      </w:r>
      <w:r w:rsidRPr="005F633C">
        <w:rPr>
          <w:b/>
        </w:rPr>
        <w:t xml:space="preserve">Modelo </w:t>
      </w:r>
      <w:r>
        <w:rPr>
          <w:b/>
          <w:lang w:val="es-419"/>
        </w:rPr>
        <w:t>surge tank</w:t>
      </w:r>
    </w:p>
    <w:p w:rsidR="0063516C" w:rsidRDefault="0063516C" w:rsidP="0063516C">
      <w:pPr>
        <w:jc w:val="center"/>
        <w:rPr>
          <w:b/>
          <w:lang w:val="es-419"/>
        </w:rPr>
      </w:pP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abla 8. </w:t>
      </w:r>
      <w:r w:rsidRPr="00082C8D">
        <w:rPr>
          <w:rFonts w:ascii="Arial" w:hAnsi="Arial" w:cs="Arial"/>
          <w:b/>
          <w:sz w:val="24"/>
          <w:szCs w:val="24"/>
        </w:rPr>
        <w:t>Parámetros de la Conducción – Surge Tank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63516C" w:rsidRPr="005957A5" w:rsidTr="001815EC">
        <w:tc>
          <w:tcPr>
            <w:tcW w:w="4531" w:type="dxa"/>
            <w:shd w:val="clear" w:color="auto" w:fill="70AD47" w:themeFill="accent6"/>
          </w:tcPr>
          <w:p w:rsidR="0063516C" w:rsidRPr="002B7370" w:rsidRDefault="0063516C" w:rsidP="001815EC">
            <w:pPr>
              <w:pStyle w:val="Tabla"/>
            </w:pPr>
            <w:r w:rsidRPr="002B7370">
              <w:t>PARAMETRO</w:t>
            </w:r>
          </w:p>
        </w:tc>
        <w:tc>
          <w:tcPr>
            <w:tcW w:w="4253" w:type="dxa"/>
            <w:shd w:val="clear" w:color="auto" w:fill="70AD47" w:themeFill="accent6"/>
          </w:tcPr>
          <w:p w:rsidR="0063516C" w:rsidRPr="002B7370" w:rsidRDefault="0063516C" w:rsidP="001815EC">
            <w:pPr>
              <w:pStyle w:val="Tabla"/>
            </w:pPr>
            <w:r w:rsidRPr="002B7370">
              <w:t>VALOR</w:t>
            </w:r>
          </w:p>
        </w:tc>
      </w:tr>
      <w:tr w:rsidR="0063516C" w:rsidRPr="00A43A2A" w:rsidTr="001815EC">
        <w:tc>
          <w:tcPr>
            <w:tcW w:w="4531" w:type="dxa"/>
          </w:tcPr>
          <w:p w:rsidR="0063516C" w:rsidRPr="00CE67F2" w:rsidRDefault="0063516C" w:rsidP="001815EC">
            <w:pPr>
              <w:pStyle w:val="Tabla"/>
            </w:pPr>
            <w:proofErr w:type="spellStart"/>
            <w:r w:rsidRPr="00CE67F2">
              <w:t>R_tunnel</w:t>
            </w:r>
            <w:proofErr w:type="spellEnd"/>
          </w:p>
        </w:tc>
        <w:tc>
          <w:tcPr>
            <w:tcW w:w="4253" w:type="dxa"/>
            <w:vAlign w:val="bottom"/>
          </w:tcPr>
          <w:p w:rsidR="0063516C" w:rsidRPr="00CE67F2" w:rsidRDefault="0063516C" w:rsidP="001815EC">
            <w:pPr>
              <w:pStyle w:val="Tabla"/>
            </w:pPr>
            <w:r w:rsidRPr="00CE67F2">
              <w:t>0</w:t>
            </w:r>
          </w:p>
        </w:tc>
      </w:tr>
      <w:tr w:rsidR="0063516C" w:rsidRPr="00A43A2A" w:rsidTr="001815EC">
        <w:tc>
          <w:tcPr>
            <w:tcW w:w="4531" w:type="dxa"/>
          </w:tcPr>
          <w:p w:rsidR="0063516C" w:rsidRPr="00CE67F2" w:rsidRDefault="0063516C" w:rsidP="001815EC">
            <w:pPr>
              <w:pStyle w:val="Tabla"/>
            </w:pPr>
            <w:proofErr w:type="spellStart"/>
            <w:r w:rsidRPr="00CE67F2">
              <w:t>Tw_tunnel</w:t>
            </w:r>
            <w:proofErr w:type="spellEnd"/>
          </w:p>
        </w:tc>
        <w:tc>
          <w:tcPr>
            <w:tcW w:w="4253" w:type="dxa"/>
            <w:vAlign w:val="bottom"/>
          </w:tcPr>
          <w:p w:rsidR="0063516C" w:rsidRPr="00CE67F2" w:rsidRDefault="0063516C" w:rsidP="001815EC">
            <w:pPr>
              <w:pStyle w:val="Tabla"/>
            </w:pPr>
            <w:r w:rsidRPr="00CE67F2">
              <w:t>2.290</w:t>
            </w:r>
          </w:p>
        </w:tc>
      </w:tr>
      <w:tr w:rsidR="0063516C" w:rsidRPr="00A43A2A" w:rsidTr="001815EC">
        <w:trPr>
          <w:trHeight w:val="64"/>
        </w:trPr>
        <w:tc>
          <w:tcPr>
            <w:tcW w:w="4531" w:type="dxa"/>
          </w:tcPr>
          <w:p w:rsidR="0063516C" w:rsidRPr="00CE67F2" w:rsidRDefault="0063516C" w:rsidP="001815EC">
            <w:pPr>
              <w:pStyle w:val="Tabla"/>
            </w:pPr>
            <w:proofErr w:type="spellStart"/>
            <w:r w:rsidRPr="00CE67F2">
              <w:t>T_surge</w:t>
            </w:r>
            <w:proofErr w:type="spellEnd"/>
          </w:p>
        </w:tc>
        <w:tc>
          <w:tcPr>
            <w:tcW w:w="4253" w:type="dxa"/>
            <w:vAlign w:val="bottom"/>
          </w:tcPr>
          <w:p w:rsidR="0063516C" w:rsidRPr="00CE67F2" w:rsidRDefault="0063516C" w:rsidP="001815EC">
            <w:pPr>
              <w:pStyle w:val="Tabla"/>
            </w:pPr>
            <w:r w:rsidRPr="00CE67F2">
              <w:t>500</w:t>
            </w:r>
          </w:p>
        </w:tc>
      </w:tr>
    </w:tbl>
    <w:p w:rsidR="0063516C" w:rsidRDefault="0063516C" w:rsidP="0063516C">
      <w:pPr>
        <w:jc w:val="center"/>
        <w:rPr>
          <w:b/>
          <w:lang w:val="es-419"/>
        </w:rPr>
      </w:pPr>
    </w:p>
    <w:p w:rsidR="0063516C" w:rsidRPr="005F633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7BAEBD3E" wp14:editId="799EE03E">
            <wp:extent cx="3521075" cy="2192512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8698" t="4886" r="10037"/>
                    <a:stretch/>
                  </pic:blipFill>
                  <pic:spPr bwMode="auto">
                    <a:xfrm>
                      <a:off x="0" y="0"/>
                      <a:ext cx="3537389" cy="2202670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9. Modelo penstock shared</w:t>
      </w:r>
      <w:r w:rsidRPr="005F633C">
        <w:rPr>
          <w:rFonts w:ascii="Arial" w:hAnsi="Arial" w:cs="Arial"/>
          <w:b/>
          <w:sz w:val="24"/>
          <w:szCs w:val="24"/>
        </w:rPr>
        <w:t>.</w:t>
      </w: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abla 9. </w:t>
      </w:r>
      <w:r w:rsidRPr="00082C8D">
        <w:rPr>
          <w:rFonts w:ascii="Arial" w:hAnsi="Arial" w:cs="Arial"/>
          <w:b/>
          <w:sz w:val="24"/>
          <w:szCs w:val="24"/>
        </w:rPr>
        <w:t>Parámetros de la Conducción – Surge Tank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3539"/>
      </w:tblGrid>
      <w:tr w:rsidR="0063516C" w:rsidRPr="005957A5" w:rsidTr="001815EC">
        <w:trPr>
          <w:jc w:val="center"/>
        </w:trPr>
        <w:tc>
          <w:tcPr>
            <w:tcW w:w="5251" w:type="dxa"/>
            <w:shd w:val="clear" w:color="auto" w:fill="70AD47" w:themeFill="accent6"/>
          </w:tcPr>
          <w:p w:rsidR="0063516C" w:rsidRPr="004F0C08" w:rsidRDefault="0063516C" w:rsidP="001815EC">
            <w:pPr>
              <w:pStyle w:val="Tabla"/>
            </w:pPr>
            <w:r w:rsidRPr="004F0C08">
              <w:t>PARAMETRO</w:t>
            </w:r>
          </w:p>
        </w:tc>
        <w:tc>
          <w:tcPr>
            <w:tcW w:w="3539" w:type="dxa"/>
            <w:shd w:val="clear" w:color="auto" w:fill="70AD47" w:themeFill="accent6"/>
          </w:tcPr>
          <w:p w:rsidR="0063516C" w:rsidRPr="004F0C08" w:rsidRDefault="0063516C" w:rsidP="001815EC">
            <w:pPr>
              <w:pStyle w:val="Tabla"/>
            </w:pPr>
            <w:r w:rsidRPr="004F0C08">
              <w:t>VALOR</w:t>
            </w:r>
          </w:p>
        </w:tc>
      </w:tr>
      <w:tr w:rsidR="0063516C" w:rsidRPr="00A43A2A" w:rsidTr="001815EC">
        <w:trPr>
          <w:jc w:val="center"/>
        </w:trPr>
        <w:tc>
          <w:tcPr>
            <w:tcW w:w="5251" w:type="dxa"/>
          </w:tcPr>
          <w:p w:rsidR="0063516C" w:rsidRPr="004F0C08" w:rsidRDefault="0063516C" w:rsidP="001815EC">
            <w:pPr>
              <w:pStyle w:val="Tabla"/>
            </w:pPr>
            <w:proofErr w:type="spellStart"/>
            <w:r w:rsidRPr="004F0C08">
              <w:t>R_shared_sec</w:t>
            </w:r>
            <w:proofErr w:type="spellEnd"/>
          </w:p>
        </w:tc>
        <w:tc>
          <w:tcPr>
            <w:tcW w:w="3539" w:type="dxa"/>
          </w:tcPr>
          <w:p w:rsidR="0063516C" w:rsidRPr="004F0C08" w:rsidRDefault="0063516C" w:rsidP="001815EC">
            <w:pPr>
              <w:pStyle w:val="Tabla"/>
            </w:pPr>
            <w:r w:rsidRPr="004F0C08">
              <w:t>0</w:t>
            </w:r>
          </w:p>
        </w:tc>
      </w:tr>
      <w:tr w:rsidR="0063516C" w:rsidRPr="00A43A2A" w:rsidTr="001815EC">
        <w:trPr>
          <w:jc w:val="center"/>
        </w:trPr>
        <w:tc>
          <w:tcPr>
            <w:tcW w:w="5251" w:type="dxa"/>
          </w:tcPr>
          <w:p w:rsidR="0063516C" w:rsidRPr="004F0C08" w:rsidRDefault="0063516C" w:rsidP="001815EC">
            <w:pPr>
              <w:pStyle w:val="Tabla"/>
            </w:pPr>
            <w:proofErr w:type="spellStart"/>
            <w:r w:rsidRPr="004F0C08">
              <w:t>Tw_shared_sec</w:t>
            </w:r>
            <w:proofErr w:type="spellEnd"/>
          </w:p>
        </w:tc>
        <w:tc>
          <w:tcPr>
            <w:tcW w:w="3539" w:type="dxa"/>
          </w:tcPr>
          <w:p w:rsidR="0063516C" w:rsidRPr="004F0C08" w:rsidRDefault="0063516C" w:rsidP="001815EC">
            <w:pPr>
              <w:pStyle w:val="Tabla"/>
            </w:pPr>
            <w:r w:rsidRPr="004F0C08">
              <w:t>0.56</w:t>
            </w:r>
          </w:p>
        </w:tc>
      </w:tr>
      <w:tr w:rsidR="0063516C" w:rsidRPr="00A43A2A" w:rsidTr="001815EC">
        <w:trPr>
          <w:trHeight w:val="64"/>
          <w:jc w:val="center"/>
        </w:trPr>
        <w:tc>
          <w:tcPr>
            <w:tcW w:w="5251" w:type="dxa"/>
          </w:tcPr>
          <w:p w:rsidR="0063516C" w:rsidRPr="004F0C08" w:rsidRDefault="0063516C" w:rsidP="001815EC">
            <w:pPr>
              <w:pStyle w:val="Tabla"/>
            </w:pPr>
            <w:proofErr w:type="spellStart"/>
            <w:r w:rsidRPr="004F0C08">
              <w:t>Tl_shared_sec</w:t>
            </w:r>
            <w:proofErr w:type="spellEnd"/>
          </w:p>
        </w:tc>
        <w:tc>
          <w:tcPr>
            <w:tcW w:w="3539" w:type="dxa"/>
          </w:tcPr>
          <w:p w:rsidR="0063516C" w:rsidRPr="004F0C08" w:rsidRDefault="0063516C" w:rsidP="001815EC">
            <w:pPr>
              <w:pStyle w:val="Tabla"/>
            </w:pPr>
            <w:r w:rsidRPr="004F0C08">
              <w:t>0.28</w:t>
            </w:r>
          </w:p>
        </w:tc>
      </w:tr>
    </w:tbl>
    <w:p w:rsidR="0063516C" w:rsidRDefault="0063516C" w:rsidP="0063516C">
      <w:pPr>
        <w:jc w:val="center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F0D99F1" wp14:editId="27D7904A">
            <wp:extent cx="4106969" cy="2421988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5328" cy="24446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bookmarkStart w:id="2" w:name="_Ref388278861"/>
      <w:bookmarkStart w:id="3" w:name="_Toc436412174"/>
      <w:r w:rsidRPr="002563C2">
        <w:rPr>
          <w:rFonts w:ascii="Arial" w:hAnsi="Arial" w:cs="Arial"/>
          <w:b/>
          <w:sz w:val="24"/>
          <w:szCs w:val="24"/>
        </w:rPr>
        <w:t xml:space="preserve">Figura </w:t>
      </w:r>
      <w:bookmarkEnd w:id="2"/>
      <w:r>
        <w:rPr>
          <w:rFonts w:ascii="Arial" w:hAnsi="Arial" w:cs="Arial"/>
          <w:b/>
          <w:sz w:val="24"/>
          <w:szCs w:val="24"/>
        </w:rPr>
        <w:t>10. Modelo Turbina Hidráulica</w:t>
      </w:r>
      <w:r w:rsidRPr="002563C2">
        <w:rPr>
          <w:rFonts w:ascii="Arial" w:hAnsi="Arial" w:cs="Arial"/>
          <w:b/>
          <w:sz w:val="24"/>
          <w:szCs w:val="24"/>
        </w:rPr>
        <w:t>.</w:t>
      </w:r>
      <w:bookmarkEnd w:id="3"/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10. Parámetros de las conducciones turbinas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133"/>
      </w:tblGrid>
      <w:tr w:rsidR="0063516C" w:rsidRPr="00010B49" w:rsidTr="001815EC">
        <w:trPr>
          <w:jc w:val="center"/>
        </w:trPr>
        <w:tc>
          <w:tcPr>
            <w:tcW w:w="4673" w:type="dxa"/>
            <w:shd w:val="clear" w:color="auto" w:fill="70AD47" w:themeFill="accent6"/>
            <w:vAlign w:val="center"/>
          </w:tcPr>
          <w:p w:rsidR="0063516C" w:rsidRPr="004F0C08" w:rsidRDefault="0063516C" w:rsidP="001815EC">
            <w:pPr>
              <w:pStyle w:val="Tabla"/>
            </w:pPr>
            <w:r w:rsidRPr="004F0C08">
              <w:t>Parámetro</w:t>
            </w:r>
          </w:p>
        </w:tc>
        <w:tc>
          <w:tcPr>
            <w:tcW w:w="4133" w:type="dxa"/>
            <w:shd w:val="clear" w:color="auto" w:fill="70AD47" w:themeFill="accent6"/>
            <w:vAlign w:val="center"/>
          </w:tcPr>
          <w:p w:rsidR="0063516C" w:rsidRPr="004F0C08" w:rsidRDefault="0063516C" w:rsidP="001815EC">
            <w:pPr>
              <w:pStyle w:val="Tabla"/>
            </w:pPr>
            <w:r w:rsidRPr="004F0C08">
              <w:t>Valor</w:t>
            </w:r>
          </w:p>
        </w:tc>
      </w:tr>
      <w:tr w:rsidR="0063516C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63516C" w:rsidRPr="00A862C2" w:rsidRDefault="0063516C" w:rsidP="001815EC">
            <w:pPr>
              <w:pStyle w:val="Tabla"/>
            </w:pPr>
            <w:r w:rsidRPr="00645312">
              <w:t>R_penstock</w:t>
            </w:r>
            <w:r>
              <w:t>3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63516C" w:rsidRDefault="0063516C" w:rsidP="001815EC">
            <w:pPr>
              <w:pStyle w:val="Tabla"/>
            </w:pPr>
            <w:r>
              <w:t>0.01</w:t>
            </w:r>
          </w:p>
        </w:tc>
      </w:tr>
      <w:tr w:rsidR="0063516C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63516C" w:rsidRPr="00A862C2" w:rsidRDefault="0063516C" w:rsidP="001815EC">
            <w:pPr>
              <w:pStyle w:val="Tabla"/>
            </w:pPr>
            <w:r w:rsidRPr="00645312">
              <w:t>Tw_penstock</w:t>
            </w:r>
            <w:r>
              <w:t>3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63516C" w:rsidRDefault="0063516C" w:rsidP="001815EC">
            <w:pPr>
              <w:pStyle w:val="Tabla"/>
            </w:pPr>
            <w:r>
              <w:t>0.22</w:t>
            </w:r>
          </w:p>
        </w:tc>
      </w:tr>
      <w:tr w:rsidR="0063516C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63516C" w:rsidRPr="00A862C2" w:rsidRDefault="0063516C" w:rsidP="001815EC">
            <w:pPr>
              <w:pStyle w:val="Tabla"/>
            </w:pPr>
            <w:r w:rsidRPr="00645312">
              <w:t>Tl_penstock</w:t>
            </w:r>
            <w:r>
              <w:t>3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63516C" w:rsidRDefault="0063516C" w:rsidP="001815EC">
            <w:pPr>
              <w:pStyle w:val="Tabla"/>
            </w:pPr>
            <w:r>
              <w:t>0.05</w:t>
            </w:r>
          </w:p>
        </w:tc>
      </w:tr>
    </w:tbl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</w:p>
    <w:p w:rsidR="0063516C" w:rsidRPr="00FE18CC" w:rsidRDefault="0063516C" w:rsidP="0063516C">
      <w:pPr>
        <w:pStyle w:val="Ttulo1"/>
        <w:jc w:val="center"/>
      </w:pPr>
      <w:r>
        <w:lastRenderedPageBreak/>
        <w:t>MODELO CONTROLADOR</w:t>
      </w:r>
    </w:p>
    <w:p w:rsidR="0063516C" w:rsidRPr="003A5434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3C72347" wp14:editId="59A11DB4">
            <wp:extent cx="5612130" cy="1990725"/>
            <wp:effectExtent l="0" t="0" r="7620" b="9525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90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11</w:t>
      </w:r>
      <w:r w:rsidRPr="003A5434">
        <w:rPr>
          <w:rFonts w:ascii="Arial" w:hAnsi="Arial" w:cs="Arial"/>
          <w:b/>
          <w:sz w:val="24"/>
          <w:szCs w:val="24"/>
        </w:rPr>
        <w:t xml:space="preserve">. </w:t>
      </w:r>
      <w:bookmarkStart w:id="4" w:name="_Toc436412175"/>
      <w:r w:rsidRPr="00FE18CC">
        <w:rPr>
          <w:rFonts w:ascii="Arial" w:hAnsi="Arial" w:cs="Arial"/>
          <w:b/>
          <w:sz w:val="24"/>
          <w:szCs w:val="24"/>
        </w:rPr>
        <w:t xml:space="preserve">Modelo </w:t>
      </w:r>
      <w:bookmarkEnd w:id="4"/>
      <w:r>
        <w:rPr>
          <w:rFonts w:ascii="Arial" w:hAnsi="Arial" w:cs="Arial"/>
          <w:b/>
          <w:sz w:val="24"/>
          <w:szCs w:val="24"/>
        </w:rPr>
        <w:t>del controlador de velocidad de la turbina</w:t>
      </w:r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11. Parámetros del regulador de velocidad/potencia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410"/>
        <w:gridCol w:w="2294"/>
      </w:tblGrid>
      <w:tr w:rsidR="0063516C" w:rsidRPr="00E8211E" w:rsidTr="001815EC">
        <w:trPr>
          <w:tblHeader/>
          <w:jc w:val="center"/>
        </w:trPr>
        <w:tc>
          <w:tcPr>
            <w:tcW w:w="3964" w:type="dxa"/>
            <w:shd w:val="clear" w:color="auto" w:fill="70AD47" w:themeFill="accent6"/>
            <w:vAlign w:val="center"/>
          </w:tcPr>
          <w:p w:rsidR="0063516C" w:rsidRPr="004F0C08" w:rsidRDefault="0063516C" w:rsidP="001815EC">
            <w:pPr>
              <w:pStyle w:val="Tabla"/>
            </w:pPr>
            <w:r w:rsidRPr="004F0C08">
              <w:t>NOMBRE PARÁMETRO</w:t>
            </w:r>
          </w:p>
        </w:tc>
        <w:tc>
          <w:tcPr>
            <w:tcW w:w="2410" w:type="dxa"/>
            <w:shd w:val="clear" w:color="auto" w:fill="70AD47" w:themeFill="accent6"/>
            <w:vAlign w:val="center"/>
          </w:tcPr>
          <w:p w:rsidR="0063516C" w:rsidRPr="004F0C08" w:rsidRDefault="0063516C" w:rsidP="001815EC">
            <w:pPr>
              <w:pStyle w:val="Tabla"/>
            </w:pPr>
            <w:r w:rsidRPr="004F0C08">
              <w:t>VALOR</w:t>
            </w:r>
          </w:p>
        </w:tc>
        <w:tc>
          <w:tcPr>
            <w:tcW w:w="2294" w:type="dxa"/>
            <w:shd w:val="clear" w:color="auto" w:fill="70AD47" w:themeFill="accent6"/>
            <w:vAlign w:val="center"/>
          </w:tcPr>
          <w:p w:rsidR="0063516C" w:rsidRPr="004F0C08" w:rsidRDefault="0063516C" w:rsidP="001815EC">
            <w:pPr>
              <w:pStyle w:val="Tabla"/>
            </w:pPr>
            <w:r w:rsidRPr="004F0C08">
              <w:t>UNIDAD</w:t>
            </w:r>
          </w:p>
        </w:tc>
      </w:tr>
      <w:tr w:rsidR="0063516C" w:rsidRPr="003505F2" w:rsidTr="001815EC">
        <w:trPr>
          <w:jc w:val="center"/>
        </w:trPr>
        <w:tc>
          <w:tcPr>
            <w:tcW w:w="3964" w:type="dxa"/>
            <w:vAlign w:val="center"/>
          </w:tcPr>
          <w:p w:rsidR="0063516C" w:rsidRPr="009F008A" w:rsidRDefault="0063516C" w:rsidP="001815EC">
            <w:pPr>
              <w:pStyle w:val="Tabla"/>
            </w:pPr>
            <w:r>
              <w:t xml:space="preserve">U3 </w:t>
            </w:r>
            <w:r w:rsidRPr="008B1FC6">
              <w:t>_</w:t>
            </w:r>
            <w:proofErr w:type="spellStart"/>
            <w:r w:rsidRPr="008B1FC6">
              <w:t>Bp</w:t>
            </w:r>
            <w:proofErr w:type="spellEnd"/>
          </w:p>
        </w:tc>
        <w:tc>
          <w:tcPr>
            <w:tcW w:w="2410" w:type="dxa"/>
            <w:vAlign w:val="bottom"/>
          </w:tcPr>
          <w:p w:rsidR="0063516C" w:rsidRDefault="0063516C" w:rsidP="001815EC">
            <w:pPr>
              <w:pStyle w:val="Tabla"/>
            </w:pPr>
            <w:r>
              <w:t>0.11</w:t>
            </w:r>
          </w:p>
        </w:tc>
        <w:tc>
          <w:tcPr>
            <w:tcW w:w="2294" w:type="dxa"/>
            <w:vAlign w:val="bottom"/>
          </w:tcPr>
          <w:p w:rsidR="0063516C" w:rsidRPr="005149C6" w:rsidRDefault="0063516C" w:rsidP="001815EC">
            <w:pPr>
              <w:pStyle w:val="Tabla"/>
            </w:pPr>
            <w:proofErr w:type="spellStart"/>
            <w:r w:rsidRPr="005149C6">
              <w:t>p.u</w:t>
            </w:r>
            <w:proofErr w:type="spellEnd"/>
            <w:r w:rsidRPr="005149C6">
              <w:t>.</w:t>
            </w:r>
          </w:p>
        </w:tc>
      </w:tr>
      <w:tr w:rsidR="0063516C" w:rsidRPr="003505F2" w:rsidTr="001815EC">
        <w:trPr>
          <w:jc w:val="center"/>
        </w:trPr>
        <w:tc>
          <w:tcPr>
            <w:tcW w:w="3964" w:type="dxa"/>
            <w:vAlign w:val="center"/>
          </w:tcPr>
          <w:p w:rsidR="0063516C" w:rsidRPr="005149C6" w:rsidRDefault="0063516C" w:rsidP="001815EC">
            <w:pPr>
              <w:pStyle w:val="Tabla"/>
            </w:pPr>
            <w:r>
              <w:t xml:space="preserve">U3 </w:t>
            </w:r>
            <w:r w:rsidRPr="008B1FC6">
              <w:t>_</w:t>
            </w:r>
            <w:proofErr w:type="spellStart"/>
            <w:r w:rsidRPr="008B1FC6">
              <w:t>Bt</w:t>
            </w:r>
            <w:proofErr w:type="spellEnd"/>
          </w:p>
        </w:tc>
        <w:tc>
          <w:tcPr>
            <w:tcW w:w="2410" w:type="dxa"/>
            <w:vAlign w:val="bottom"/>
          </w:tcPr>
          <w:p w:rsidR="0063516C" w:rsidRDefault="0063516C" w:rsidP="001815EC">
            <w:pPr>
              <w:pStyle w:val="Tabla"/>
            </w:pPr>
            <w:r>
              <w:t>0.2</w:t>
            </w:r>
          </w:p>
        </w:tc>
        <w:tc>
          <w:tcPr>
            <w:tcW w:w="2294" w:type="dxa"/>
            <w:vAlign w:val="bottom"/>
          </w:tcPr>
          <w:p w:rsidR="0063516C" w:rsidRPr="005149C6" w:rsidRDefault="0063516C" w:rsidP="001815EC">
            <w:pPr>
              <w:pStyle w:val="Tabla"/>
            </w:pPr>
            <w:proofErr w:type="spellStart"/>
            <w:r w:rsidRPr="005149C6">
              <w:t>p.u</w:t>
            </w:r>
            <w:proofErr w:type="spellEnd"/>
            <w:r w:rsidRPr="005149C6">
              <w:t>.</w:t>
            </w:r>
          </w:p>
        </w:tc>
      </w:tr>
      <w:tr w:rsidR="0063516C" w:rsidRPr="003505F2" w:rsidTr="001815EC">
        <w:trPr>
          <w:jc w:val="center"/>
        </w:trPr>
        <w:tc>
          <w:tcPr>
            <w:tcW w:w="3964" w:type="dxa"/>
            <w:vAlign w:val="center"/>
          </w:tcPr>
          <w:p w:rsidR="0063516C" w:rsidRPr="005149C6" w:rsidRDefault="0063516C" w:rsidP="001815EC">
            <w:pPr>
              <w:pStyle w:val="Tabla"/>
            </w:pPr>
            <w:r>
              <w:t xml:space="preserve">U3 </w:t>
            </w:r>
            <w:r w:rsidRPr="008B1FC6">
              <w:t>_</w:t>
            </w:r>
            <w:proofErr w:type="spellStart"/>
            <w:r w:rsidRPr="008B1FC6">
              <w:t>Td</w:t>
            </w:r>
            <w:proofErr w:type="spellEnd"/>
          </w:p>
        </w:tc>
        <w:tc>
          <w:tcPr>
            <w:tcW w:w="2410" w:type="dxa"/>
            <w:vAlign w:val="bottom"/>
          </w:tcPr>
          <w:p w:rsidR="0063516C" w:rsidRDefault="0063516C" w:rsidP="001815EC">
            <w:pPr>
              <w:pStyle w:val="Tabla"/>
            </w:pPr>
            <w:r>
              <w:t>5</w:t>
            </w:r>
          </w:p>
        </w:tc>
        <w:tc>
          <w:tcPr>
            <w:tcW w:w="2294" w:type="dxa"/>
            <w:vAlign w:val="bottom"/>
          </w:tcPr>
          <w:p w:rsidR="0063516C" w:rsidRPr="005149C6" w:rsidRDefault="0063516C" w:rsidP="001815EC">
            <w:pPr>
              <w:pStyle w:val="Tabla"/>
            </w:pPr>
            <w:r w:rsidRPr="005149C6">
              <w:t>s</w:t>
            </w:r>
          </w:p>
        </w:tc>
      </w:tr>
      <w:tr w:rsidR="0063516C" w:rsidRPr="003505F2" w:rsidTr="001815EC">
        <w:trPr>
          <w:jc w:val="center"/>
        </w:trPr>
        <w:tc>
          <w:tcPr>
            <w:tcW w:w="3964" w:type="dxa"/>
            <w:vAlign w:val="center"/>
          </w:tcPr>
          <w:p w:rsidR="0063516C" w:rsidRPr="005149C6" w:rsidRDefault="0063516C" w:rsidP="001815EC">
            <w:pPr>
              <w:pStyle w:val="Tabla"/>
            </w:pPr>
            <w:r>
              <w:t xml:space="preserve">U3 </w:t>
            </w:r>
            <w:r w:rsidRPr="008B1FC6">
              <w:t>_</w:t>
            </w:r>
            <w:proofErr w:type="spellStart"/>
            <w:r w:rsidRPr="008B1FC6">
              <w:t>Tn</w:t>
            </w:r>
            <w:proofErr w:type="spellEnd"/>
          </w:p>
        </w:tc>
        <w:tc>
          <w:tcPr>
            <w:tcW w:w="2410" w:type="dxa"/>
            <w:vAlign w:val="bottom"/>
          </w:tcPr>
          <w:p w:rsidR="0063516C" w:rsidRDefault="0063516C" w:rsidP="001815EC">
            <w:pPr>
              <w:pStyle w:val="Tabla"/>
            </w:pPr>
            <w:r>
              <w:t>0.8</w:t>
            </w:r>
          </w:p>
        </w:tc>
        <w:tc>
          <w:tcPr>
            <w:tcW w:w="2294" w:type="dxa"/>
            <w:vAlign w:val="bottom"/>
          </w:tcPr>
          <w:p w:rsidR="0063516C" w:rsidRPr="005149C6" w:rsidRDefault="0063516C" w:rsidP="001815EC">
            <w:pPr>
              <w:pStyle w:val="Tabla"/>
            </w:pPr>
            <w:r w:rsidRPr="005149C6">
              <w:t>s</w:t>
            </w:r>
          </w:p>
        </w:tc>
      </w:tr>
      <w:tr w:rsidR="0063516C" w:rsidRPr="003505F2" w:rsidTr="001815EC">
        <w:trPr>
          <w:jc w:val="center"/>
        </w:trPr>
        <w:tc>
          <w:tcPr>
            <w:tcW w:w="3964" w:type="dxa"/>
            <w:vAlign w:val="center"/>
          </w:tcPr>
          <w:p w:rsidR="0063516C" w:rsidRPr="005149C6" w:rsidRDefault="0063516C" w:rsidP="001815EC">
            <w:pPr>
              <w:pStyle w:val="Tabla"/>
            </w:pPr>
            <w:r>
              <w:t xml:space="preserve">U3 </w:t>
            </w:r>
            <w:r w:rsidRPr="008B1FC6">
              <w:t>_N</w:t>
            </w:r>
          </w:p>
        </w:tc>
        <w:tc>
          <w:tcPr>
            <w:tcW w:w="2410" w:type="dxa"/>
            <w:vAlign w:val="bottom"/>
          </w:tcPr>
          <w:p w:rsidR="0063516C" w:rsidRDefault="0063516C" w:rsidP="001815EC">
            <w:pPr>
              <w:pStyle w:val="Tabla"/>
            </w:pPr>
            <w:r>
              <w:t>10</w:t>
            </w:r>
          </w:p>
        </w:tc>
        <w:tc>
          <w:tcPr>
            <w:tcW w:w="2294" w:type="dxa"/>
            <w:vAlign w:val="bottom"/>
          </w:tcPr>
          <w:p w:rsidR="0063516C" w:rsidRPr="005149C6" w:rsidRDefault="0063516C" w:rsidP="001815EC">
            <w:pPr>
              <w:pStyle w:val="Tabla"/>
            </w:pPr>
            <w:r w:rsidRPr="005149C6">
              <w:t>--</w:t>
            </w:r>
          </w:p>
        </w:tc>
      </w:tr>
      <w:tr w:rsidR="0063516C" w:rsidRPr="003505F2" w:rsidTr="001815EC">
        <w:trPr>
          <w:jc w:val="center"/>
        </w:trPr>
        <w:tc>
          <w:tcPr>
            <w:tcW w:w="3964" w:type="dxa"/>
            <w:vAlign w:val="center"/>
          </w:tcPr>
          <w:p w:rsidR="0063516C" w:rsidRPr="005149C6" w:rsidRDefault="0063516C" w:rsidP="001815EC">
            <w:pPr>
              <w:pStyle w:val="Tabla"/>
            </w:pPr>
            <w:r>
              <w:t xml:space="preserve">U3 </w:t>
            </w:r>
            <w:r w:rsidRPr="008B1FC6">
              <w:t>_DB*</w:t>
            </w:r>
            <w:proofErr w:type="spellStart"/>
            <w:r w:rsidRPr="008B1FC6">
              <w:t>db_set</w:t>
            </w:r>
            <w:proofErr w:type="spellEnd"/>
          </w:p>
        </w:tc>
        <w:tc>
          <w:tcPr>
            <w:tcW w:w="2410" w:type="dxa"/>
            <w:vAlign w:val="bottom"/>
          </w:tcPr>
          <w:p w:rsidR="0063516C" w:rsidRDefault="0063516C" w:rsidP="001815EC">
            <w:pPr>
              <w:pStyle w:val="Tabla"/>
            </w:pPr>
            <w:r>
              <w:t>0</w:t>
            </w:r>
          </w:p>
        </w:tc>
        <w:tc>
          <w:tcPr>
            <w:tcW w:w="2294" w:type="dxa"/>
            <w:vAlign w:val="bottom"/>
          </w:tcPr>
          <w:p w:rsidR="0063516C" w:rsidRPr="005149C6" w:rsidRDefault="0063516C" w:rsidP="001815EC">
            <w:pPr>
              <w:pStyle w:val="Tabla"/>
            </w:pPr>
            <w:proofErr w:type="spellStart"/>
            <w:r w:rsidRPr="005149C6">
              <w:t>p.u</w:t>
            </w:r>
            <w:proofErr w:type="spellEnd"/>
            <w:r w:rsidRPr="005149C6">
              <w:t>.</w:t>
            </w:r>
          </w:p>
        </w:tc>
      </w:tr>
    </w:tbl>
    <w:p w:rsidR="0063516C" w:rsidRDefault="0063516C" w:rsidP="0063516C">
      <w:pPr>
        <w:jc w:val="both"/>
        <w:rPr>
          <w:rFonts w:ascii="Arial" w:hAnsi="Arial" w:cs="Arial"/>
          <w:sz w:val="24"/>
          <w:szCs w:val="24"/>
        </w:rPr>
      </w:pPr>
    </w:p>
    <w:p w:rsidR="0063516C" w:rsidRDefault="0063516C" w:rsidP="0063516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4FD641A" wp14:editId="57F5E786">
            <wp:extent cx="5612130" cy="147574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75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6C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_Ref424460936"/>
      <w:bookmarkStart w:id="6" w:name="_Toc436412176"/>
      <w:r w:rsidRPr="008F5755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</w:t>
      </w:r>
      <w:bookmarkEnd w:id="5"/>
      <w:r>
        <w:rPr>
          <w:rFonts w:ascii="Arial" w:hAnsi="Arial" w:cs="Arial"/>
          <w:b/>
          <w:sz w:val="24"/>
          <w:szCs w:val="24"/>
        </w:rPr>
        <w:t>2. Modelo de Gobernador</w:t>
      </w:r>
      <w:r w:rsidRPr="008F5755">
        <w:rPr>
          <w:rFonts w:ascii="Arial" w:hAnsi="Arial" w:cs="Arial"/>
          <w:b/>
          <w:sz w:val="24"/>
          <w:szCs w:val="24"/>
        </w:rPr>
        <w:t xml:space="preserve"> </w:t>
      </w:r>
      <w:bookmarkEnd w:id="6"/>
    </w:p>
    <w:p w:rsidR="0063516C" w:rsidRPr="008F5755" w:rsidRDefault="0063516C" w:rsidP="0063516C">
      <w:pPr>
        <w:jc w:val="center"/>
        <w:rPr>
          <w:rFonts w:ascii="Arial" w:hAnsi="Arial" w:cs="Arial"/>
          <w:b/>
          <w:sz w:val="24"/>
          <w:szCs w:val="24"/>
        </w:rPr>
      </w:pPr>
    </w:p>
    <w:p w:rsidR="0063516C" w:rsidRDefault="0063516C" w:rsidP="006351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12</w:t>
      </w:r>
      <w:r w:rsidRPr="003A5434">
        <w:rPr>
          <w:rFonts w:ascii="Arial" w:hAnsi="Arial" w:cs="Arial"/>
          <w:b/>
          <w:sz w:val="24"/>
          <w:szCs w:val="24"/>
        </w:rPr>
        <w:t>. Parámetros</w:t>
      </w:r>
      <w:r>
        <w:rPr>
          <w:rFonts w:ascii="Arial" w:hAnsi="Arial" w:cs="Arial"/>
          <w:b/>
          <w:sz w:val="24"/>
          <w:szCs w:val="24"/>
        </w:rPr>
        <w:t xml:space="preserve"> del Gobernador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268"/>
        <w:gridCol w:w="2441"/>
      </w:tblGrid>
      <w:tr w:rsidR="0063516C" w:rsidRPr="00EA0BB1" w:rsidTr="001815EC">
        <w:trPr>
          <w:tblHeader/>
          <w:jc w:val="center"/>
        </w:trPr>
        <w:tc>
          <w:tcPr>
            <w:tcW w:w="4106" w:type="dxa"/>
            <w:shd w:val="clear" w:color="auto" w:fill="70AD47" w:themeFill="accent6"/>
            <w:vAlign w:val="center"/>
          </w:tcPr>
          <w:p w:rsidR="0063516C" w:rsidRPr="00EA0BB1" w:rsidRDefault="0063516C" w:rsidP="001815EC">
            <w:pPr>
              <w:pStyle w:val="Tabla"/>
            </w:pPr>
            <w:r w:rsidRPr="00EA0BB1">
              <w:t>NOMBRE PARÁMETRO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63516C" w:rsidRPr="00EA0BB1" w:rsidRDefault="0063516C" w:rsidP="001815EC">
            <w:pPr>
              <w:pStyle w:val="Tabla"/>
            </w:pPr>
            <w:r w:rsidRPr="00EA0BB1">
              <w:t>VALOR</w:t>
            </w:r>
          </w:p>
        </w:tc>
        <w:tc>
          <w:tcPr>
            <w:tcW w:w="2441" w:type="dxa"/>
            <w:shd w:val="clear" w:color="auto" w:fill="70AD47" w:themeFill="accent6"/>
            <w:vAlign w:val="center"/>
          </w:tcPr>
          <w:p w:rsidR="0063516C" w:rsidRPr="00EA0BB1" w:rsidRDefault="0063516C" w:rsidP="001815EC">
            <w:pPr>
              <w:pStyle w:val="Tabla"/>
            </w:pPr>
            <w:r w:rsidRPr="00EA0BB1">
              <w:t>UNIDAD</w:t>
            </w:r>
          </w:p>
        </w:tc>
      </w:tr>
      <w:tr w:rsidR="0063516C" w:rsidRPr="00A862C2" w:rsidTr="001815EC">
        <w:trPr>
          <w:jc w:val="center"/>
        </w:trPr>
        <w:tc>
          <w:tcPr>
            <w:tcW w:w="4106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Gservo3</w:t>
            </w:r>
          </w:p>
        </w:tc>
        <w:tc>
          <w:tcPr>
            <w:tcW w:w="2268" w:type="dxa"/>
            <w:vAlign w:val="bottom"/>
          </w:tcPr>
          <w:p w:rsidR="0063516C" w:rsidRDefault="0063516C" w:rsidP="001815EC">
            <w:pPr>
              <w:pStyle w:val="Tabla"/>
            </w:pPr>
            <w:r>
              <w:t>1</w:t>
            </w:r>
          </w:p>
        </w:tc>
        <w:tc>
          <w:tcPr>
            <w:tcW w:w="2441" w:type="dxa"/>
            <w:vAlign w:val="center"/>
          </w:tcPr>
          <w:p w:rsidR="0063516C" w:rsidRPr="00102AFA" w:rsidRDefault="0063516C" w:rsidP="001815EC">
            <w:pPr>
              <w:pStyle w:val="Tabla"/>
            </w:pPr>
            <w:proofErr w:type="spellStart"/>
            <w:r w:rsidRPr="00102AFA">
              <w:t>p.u</w:t>
            </w:r>
            <w:proofErr w:type="spellEnd"/>
            <w:r w:rsidRPr="00102AFA">
              <w:t>.</w:t>
            </w:r>
          </w:p>
        </w:tc>
      </w:tr>
      <w:tr w:rsidR="0063516C" w:rsidRPr="00A862C2" w:rsidTr="001815EC">
        <w:trPr>
          <w:jc w:val="center"/>
        </w:trPr>
        <w:tc>
          <w:tcPr>
            <w:tcW w:w="4106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Ta3</w:t>
            </w:r>
          </w:p>
        </w:tc>
        <w:tc>
          <w:tcPr>
            <w:tcW w:w="2268" w:type="dxa"/>
            <w:vAlign w:val="bottom"/>
          </w:tcPr>
          <w:p w:rsidR="0063516C" w:rsidRDefault="0063516C" w:rsidP="001815EC">
            <w:pPr>
              <w:pStyle w:val="Tabla"/>
            </w:pPr>
            <w:r>
              <w:t>0.1</w:t>
            </w:r>
          </w:p>
        </w:tc>
        <w:tc>
          <w:tcPr>
            <w:tcW w:w="2441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s</w:t>
            </w:r>
          </w:p>
        </w:tc>
      </w:tr>
      <w:tr w:rsidR="0063516C" w:rsidRPr="00A862C2" w:rsidTr="001815EC">
        <w:trPr>
          <w:jc w:val="center"/>
        </w:trPr>
        <w:tc>
          <w:tcPr>
            <w:tcW w:w="4106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Tb3</w:t>
            </w:r>
          </w:p>
        </w:tc>
        <w:tc>
          <w:tcPr>
            <w:tcW w:w="2268" w:type="dxa"/>
            <w:vAlign w:val="bottom"/>
          </w:tcPr>
          <w:p w:rsidR="0063516C" w:rsidRDefault="0063516C" w:rsidP="001815EC">
            <w:pPr>
              <w:pStyle w:val="Tabla"/>
            </w:pPr>
            <w:r>
              <w:t>1</w:t>
            </w:r>
          </w:p>
        </w:tc>
        <w:tc>
          <w:tcPr>
            <w:tcW w:w="2441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s</w:t>
            </w:r>
          </w:p>
        </w:tc>
      </w:tr>
      <w:tr w:rsidR="0063516C" w:rsidRPr="00A862C2" w:rsidTr="001815EC">
        <w:trPr>
          <w:jc w:val="center"/>
        </w:trPr>
        <w:tc>
          <w:tcPr>
            <w:tcW w:w="4106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Krr3</w:t>
            </w:r>
          </w:p>
        </w:tc>
        <w:tc>
          <w:tcPr>
            <w:tcW w:w="2268" w:type="dxa"/>
            <w:vAlign w:val="bottom"/>
          </w:tcPr>
          <w:p w:rsidR="0063516C" w:rsidRDefault="0063516C" w:rsidP="001815EC">
            <w:pPr>
              <w:pStyle w:val="Tabla"/>
            </w:pPr>
            <w:r>
              <w:t>1</w:t>
            </w:r>
          </w:p>
        </w:tc>
        <w:tc>
          <w:tcPr>
            <w:tcW w:w="2441" w:type="dxa"/>
            <w:vAlign w:val="center"/>
          </w:tcPr>
          <w:p w:rsidR="0063516C" w:rsidRPr="00102AFA" w:rsidRDefault="0063516C" w:rsidP="001815EC">
            <w:pPr>
              <w:pStyle w:val="Tabla"/>
            </w:pPr>
            <w:proofErr w:type="spellStart"/>
            <w:r w:rsidRPr="00102AFA">
              <w:t>p.u</w:t>
            </w:r>
            <w:proofErr w:type="spellEnd"/>
            <w:r w:rsidRPr="00102AFA">
              <w:t>.</w:t>
            </w:r>
          </w:p>
        </w:tc>
      </w:tr>
      <w:tr w:rsidR="0063516C" w:rsidTr="001815EC">
        <w:trPr>
          <w:jc w:val="center"/>
        </w:trPr>
        <w:tc>
          <w:tcPr>
            <w:tcW w:w="4106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TcTb3</w:t>
            </w:r>
          </w:p>
        </w:tc>
        <w:tc>
          <w:tcPr>
            <w:tcW w:w="2268" w:type="dxa"/>
            <w:vAlign w:val="bottom"/>
          </w:tcPr>
          <w:p w:rsidR="0063516C" w:rsidRDefault="0063516C" w:rsidP="001815EC">
            <w:pPr>
              <w:pStyle w:val="Tabla"/>
            </w:pPr>
            <w:r>
              <w:t>-0.08</w:t>
            </w:r>
          </w:p>
        </w:tc>
        <w:tc>
          <w:tcPr>
            <w:tcW w:w="2441" w:type="dxa"/>
            <w:vAlign w:val="center"/>
          </w:tcPr>
          <w:p w:rsidR="0063516C" w:rsidRPr="00102AFA" w:rsidRDefault="0063516C" w:rsidP="001815EC">
            <w:pPr>
              <w:pStyle w:val="Tabla"/>
            </w:pPr>
            <w:proofErr w:type="spellStart"/>
            <w:r w:rsidRPr="00102AFA">
              <w:t>p.u</w:t>
            </w:r>
            <w:proofErr w:type="spellEnd"/>
            <w:r w:rsidRPr="00102AFA">
              <w:t>.</w:t>
            </w:r>
          </w:p>
        </w:tc>
      </w:tr>
      <w:tr w:rsidR="0063516C" w:rsidTr="001815EC">
        <w:trPr>
          <w:jc w:val="center"/>
        </w:trPr>
        <w:tc>
          <w:tcPr>
            <w:tcW w:w="4106" w:type="dxa"/>
            <w:vAlign w:val="center"/>
          </w:tcPr>
          <w:p w:rsidR="0063516C" w:rsidRPr="00102AFA" w:rsidRDefault="0063516C" w:rsidP="001815EC">
            <w:pPr>
              <w:pStyle w:val="Tabla"/>
            </w:pPr>
            <w:r w:rsidRPr="00102AFA">
              <w:t>ToTb3</w:t>
            </w:r>
          </w:p>
        </w:tc>
        <w:tc>
          <w:tcPr>
            <w:tcW w:w="2268" w:type="dxa"/>
            <w:vAlign w:val="bottom"/>
          </w:tcPr>
          <w:p w:rsidR="0063516C" w:rsidRDefault="0063516C" w:rsidP="001815EC">
            <w:pPr>
              <w:pStyle w:val="Tabla"/>
            </w:pPr>
            <w:r>
              <w:t>0.08</w:t>
            </w:r>
          </w:p>
        </w:tc>
        <w:tc>
          <w:tcPr>
            <w:tcW w:w="2441" w:type="dxa"/>
            <w:vAlign w:val="center"/>
          </w:tcPr>
          <w:p w:rsidR="0063516C" w:rsidRPr="00102AFA" w:rsidRDefault="0063516C" w:rsidP="001815EC">
            <w:pPr>
              <w:pStyle w:val="Tabla"/>
            </w:pPr>
            <w:proofErr w:type="spellStart"/>
            <w:r w:rsidRPr="00102AFA">
              <w:t>p.u</w:t>
            </w:r>
            <w:proofErr w:type="spellEnd"/>
            <w:r w:rsidRPr="00102AFA">
              <w:t>.</w:t>
            </w:r>
          </w:p>
        </w:tc>
      </w:tr>
    </w:tbl>
    <w:p w:rsidR="0063516C" w:rsidRPr="003A5434" w:rsidRDefault="0063516C" w:rsidP="0063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3022" w:rsidRPr="0063516C" w:rsidRDefault="00FE18CC" w:rsidP="0063516C">
      <w:bookmarkStart w:id="7" w:name="_GoBack"/>
      <w:bookmarkEnd w:id="7"/>
      <w:r w:rsidRPr="0063516C">
        <w:lastRenderedPageBreak/>
        <w:t xml:space="preserve"> </w:t>
      </w:r>
    </w:p>
    <w:sectPr w:rsidR="000B3022" w:rsidRPr="0063516C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AD0" w:rsidRDefault="001C1AD0" w:rsidP="003A5434">
      <w:pPr>
        <w:spacing w:after="0" w:line="240" w:lineRule="auto"/>
      </w:pPr>
      <w:r>
        <w:separator/>
      </w:r>
    </w:p>
  </w:endnote>
  <w:endnote w:type="continuationSeparator" w:id="0">
    <w:p w:rsidR="001C1AD0" w:rsidRDefault="001C1AD0" w:rsidP="003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AD0" w:rsidRDefault="001C1AD0" w:rsidP="003A5434">
      <w:pPr>
        <w:spacing w:after="0" w:line="240" w:lineRule="auto"/>
      </w:pPr>
      <w:r>
        <w:separator/>
      </w:r>
    </w:p>
  </w:footnote>
  <w:footnote w:type="continuationSeparator" w:id="0">
    <w:p w:rsidR="001C1AD0" w:rsidRDefault="001C1AD0" w:rsidP="003A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B19" w:rsidRDefault="00D81B19" w:rsidP="003A5434">
    <w:pPr>
      <w:pStyle w:val="Encabezado"/>
      <w:jc w:val="right"/>
    </w:pPr>
  </w:p>
  <w:p w:rsidR="00D81B19" w:rsidRDefault="00D81B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2DD"/>
    <w:multiLevelType w:val="multilevel"/>
    <w:tmpl w:val="69901AEC"/>
    <w:lvl w:ilvl="0">
      <w:start w:val="1"/>
      <w:numFmt w:val="decimal"/>
      <w:pStyle w:val="KISTTL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ISTTL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25"/>
    <w:rsid w:val="00052E39"/>
    <w:rsid w:val="00082C8D"/>
    <w:rsid w:val="000955EC"/>
    <w:rsid w:val="00096BF8"/>
    <w:rsid w:val="000A101D"/>
    <w:rsid w:val="000A1925"/>
    <w:rsid w:val="000B3022"/>
    <w:rsid w:val="000C03F6"/>
    <w:rsid w:val="001367DB"/>
    <w:rsid w:val="001C1AD0"/>
    <w:rsid w:val="001C70B8"/>
    <w:rsid w:val="00214D22"/>
    <w:rsid w:val="002563C2"/>
    <w:rsid w:val="00271FB5"/>
    <w:rsid w:val="00291B10"/>
    <w:rsid w:val="00295797"/>
    <w:rsid w:val="002B29F0"/>
    <w:rsid w:val="002B7370"/>
    <w:rsid w:val="002D549F"/>
    <w:rsid w:val="00310CE2"/>
    <w:rsid w:val="003201CC"/>
    <w:rsid w:val="00320AEC"/>
    <w:rsid w:val="0034165F"/>
    <w:rsid w:val="0034761C"/>
    <w:rsid w:val="00357D1D"/>
    <w:rsid w:val="00370310"/>
    <w:rsid w:val="0039565A"/>
    <w:rsid w:val="003A5434"/>
    <w:rsid w:val="003A5EA6"/>
    <w:rsid w:val="003C7B4A"/>
    <w:rsid w:val="003D1F2B"/>
    <w:rsid w:val="003E6CA4"/>
    <w:rsid w:val="003F2A3D"/>
    <w:rsid w:val="00400FF4"/>
    <w:rsid w:val="00406C71"/>
    <w:rsid w:val="00435A2D"/>
    <w:rsid w:val="0044730E"/>
    <w:rsid w:val="0046413D"/>
    <w:rsid w:val="004B1466"/>
    <w:rsid w:val="004E6F6F"/>
    <w:rsid w:val="004F0C08"/>
    <w:rsid w:val="00505C50"/>
    <w:rsid w:val="00506172"/>
    <w:rsid w:val="00512F63"/>
    <w:rsid w:val="00597B6E"/>
    <w:rsid w:val="005A1666"/>
    <w:rsid w:val="005C46EF"/>
    <w:rsid w:val="005F53A8"/>
    <w:rsid w:val="005F633C"/>
    <w:rsid w:val="006275A1"/>
    <w:rsid w:val="0063205C"/>
    <w:rsid w:val="0063516C"/>
    <w:rsid w:val="0064278B"/>
    <w:rsid w:val="00662DB9"/>
    <w:rsid w:val="00664688"/>
    <w:rsid w:val="00682BEE"/>
    <w:rsid w:val="006863B2"/>
    <w:rsid w:val="00696281"/>
    <w:rsid w:val="006A701A"/>
    <w:rsid w:val="006B6A54"/>
    <w:rsid w:val="006E5798"/>
    <w:rsid w:val="007059A5"/>
    <w:rsid w:val="00731B70"/>
    <w:rsid w:val="007444A9"/>
    <w:rsid w:val="00763CAF"/>
    <w:rsid w:val="00767498"/>
    <w:rsid w:val="00796DE5"/>
    <w:rsid w:val="0080461D"/>
    <w:rsid w:val="0082130F"/>
    <w:rsid w:val="00832CA2"/>
    <w:rsid w:val="00845C5A"/>
    <w:rsid w:val="00850EEB"/>
    <w:rsid w:val="00861939"/>
    <w:rsid w:val="008B34A3"/>
    <w:rsid w:val="008C52E9"/>
    <w:rsid w:val="008D62B8"/>
    <w:rsid w:val="008E32D8"/>
    <w:rsid w:val="008E6673"/>
    <w:rsid w:val="008F5755"/>
    <w:rsid w:val="00943296"/>
    <w:rsid w:val="0098614F"/>
    <w:rsid w:val="009B1598"/>
    <w:rsid w:val="009E3FC7"/>
    <w:rsid w:val="009F461C"/>
    <w:rsid w:val="009F51E8"/>
    <w:rsid w:val="009F55F3"/>
    <w:rsid w:val="00A14146"/>
    <w:rsid w:val="00A243D1"/>
    <w:rsid w:val="00A34A09"/>
    <w:rsid w:val="00A3586E"/>
    <w:rsid w:val="00A51E46"/>
    <w:rsid w:val="00A56546"/>
    <w:rsid w:val="00A574F9"/>
    <w:rsid w:val="00A66E4C"/>
    <w:rsid w:val="00A67828"/>
    <w:rsid w:val="00AA0D09"/>
    <w:rsid w:val="00AE454B"/>
    <w:rsid w:val="00B17852"/>
    <w:rsid w:val="00B3008C"/>
    <w:rsid w:val="00B47CD7"/>
    <w:rsid w:val="00B72AD3"/>
    <w:rsid w:val="00C63937"/>
    <w:rsid w:val="00C65522"/>
    <w:rsid w:val="00CA09B8"/>
    <w:rsid w:val="00CD0C33"/>
    <w:rsid w:val="00CE684F"/>
    <w:rsid w:val="00CF49F0"/>
    <w:rsid w:val="00CF5381"/>
    <w:rsid w:val="00D261B6"/>
    <w:rsid w:val="00D349F8"/>
    <w:rsid w:val="00D360A7"/>
    <w:rsid w:val="00D57585"/>
    <w:rsid w:val="00D809DD"/>
    <w:rsid w:val="00D81B19"/>
    <w:rsid w:val="00D81F09"/>
    <w:rsid w:val="00DA329C"/>
    <w:rsid w:val="00DA7E57"/>
    <w:rsid w:val="00E0035D"/>
    <w:rsid w:val="00E1058A"/>
    <w:rsid w:val="00E16FEE"/>
    <w:rsid w:val="00E227C0"/>
    <w:rsid w:val="00E3718F"/>
    <w:rsid w:val="00E47937"/>
    <w:rsid w:val="00E54991"/>
    <w:rsid w:val="00E759C4"/>
    <w:rsid w:val="00E95F62"/>
    <w:rsid w:val="00EA4486"/>
    <w:rsid w:val="00EB7F22"/>
    <w:rsid w:val="00ED4B14"/>
    <w:rsid w:val="00ED5EA2"/>
    <w:rsid w:val="00F11836"/>
    <w:rsid w:val="00F36130"/>
    <w:rsid w:val="00F432F4"/>
    <w:rsid w:val="00F833DD"/>
    <w:rsid w:val="00F8621A"/>
    <w:rsid w:val="00F86A75"/>
    <w:rsid w:val="00F910C3"/>
    <w:rsid w:val="00FB6E2C"/>
    <w:rsid w:val="00FD06DE"/>
    <w:rsid w:val="00FD53A9"/>
    <w:rsid w:val="00FE18CC"/>
    <w:rsid w:val="00FF6195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827BF5"/>
  <w15:chartTrackingRefBased/>
  <w15:docId w15:val="{864BCD12-4AEA-4800-86EC-21EBC4C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3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98614F"/>
    <w:pPr>
      <w:spacing w:after="240" w:line="240" w:lineRule="auto"/>
      <w:jc w:val="both"/>
    </w:pPr>
    <w:rPr>
      <w:b/>
      <w:bCs/>
      <w:sz w:val="18"/>
      <w:szCs w:val="18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sid w:val="0098614F"/>
    <w:rPr>
      <w:b/>
      <w:bCs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D5EA2"/>
    <w:rPr>
      <w:rFonts w:asciiTheme="majorHAnsi" w:eastAsiaTheme="majorEastAsia" w:hAnsiTheme="majorHAnsi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A5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434"/>
  </w:style>
  <w:style w:type="paragraph" w:styleId="Piedepgina">
    <w:name w:val="footer"/>
    <w:basedOn w:val="Normal"/>
    <w:link w:val="PiedepginaCar"/>
    <w:uiPriority w:val="99"/>
    <w:unhideWhenUsed/>
    <w:rsid w:val="003A5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434"/>
  </w:style>
  <w:style w:type="table" w:styleId="Tablaconcuadrcula">
    <w:name w:val="Table Grid"/>
    <w:basedOn w:val="Tablanormal"/>
    <w:uiPriority w:val="59"/>
    <w:rsid w:val="00B178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7852"/>
    <w:pPr>
      <w:spacing w:after="0" w:line="240" w:lineRule="auto"/>
    </w:pPr>
    <w:rPr>
      <w:sz w:val="24"/>
      <w:lang w:val="en-US"/>
    </w:rPr>
  </w:style>
  <w:style w:type="paragraph" w:customStyle="1" w:styleId="PARRNORM">
    <w:name w:val="PARRNORM"/>
    <w:basedOn w:val="Normal"/>
    <w:link w:val="PARRNORMCar"/>
    <w:autoRedefine/>
    <w:qFormat/>
    <w:rsid w:val="00512F63"/>
    <w:pPr>
      <w:spacing w:after="0" w:line="240" w:lineRule="auto"/>
    </w:pPr>
    <w:rPr>
      <w:b/>
      <w:sz w:val="18"/>
      <w:szCs w:val="16"/>
      <w:lang w:val="es-MX" w:eastAsia="en-GB"/>
    </w:rPr>
  </w:style>
  <w:style w:type="character" w:customStyle="1" w:styleId="PARRNORMCar">
    <w:name w:val="PARRNORM Car"/>
    <w:basedOn w:val="Fuentedeprrafopredeter"/>
    <w:link w:val="PARRNORM"/>
    <w:rsid w:val="00512F63"/>
    <w:rPr>
      <w:b/>
      <w:sz w:val="18"/>
      <w:szCs w:val="16"/>
      <w:lang w:val="es-MX" w:eastAsia="en-GB"/>
    </w:rPr>
  </w:style>
  <w:style w:type="paragraph" w:customStyle="1" w:styleId="Tabla">
    <w:name w:val="Tabla"/>
    <w:basedOn w:val="Descripcin"/>
    <w:link w:val="TablaCar"/>
    <w:autoRedefine/>
    <w:qFormat/>
    <w:rsid w:val="00505C50"/>
    <w:pPr>
      <w:keepNext/>
      <w:spacing w:after="0"/>
      <w:jc w:val="center"/>
    </w:pPr>
  </w:style>
  <w:style w:type="character" w:customStyle="1" w:styleId="TablaCar">
    <w:name w:val="Tabla Car"/>
    <w:basedOn w:val="DescripcinCar"/>
    <w:link w:val="Tabla"/>
    <w:rsid w:val="00505C50"/>
    <w:rPr>
      <w:b/>
      <w:bCs/>
      <w:sz w:val="18"/>
      <w:szCs w:val="18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a">
    <w:name w:val="Normal Tabla"/>
    <w:basedOn w:val="Normal"/>
    <w:link w:val="NormalTablaCar"/>
    <w:autoRedefine/>
    <w:qFormat/>
    <w:rsid w:val="004F0C08"/>
    <w:pPr>
      <w:spacing w:after="0" w:line="240" w:lineRule="auto"/>
      <w:jc w:val="center"/>
    </w:pPr>
    <w:rPr>
      <w:sz w:val="16"/>
      <w:szCs w:val="16"/>
      <w:lang w:val="es-MX" w:eastAsia="en-GB"/>
    </w:rPr>
  </w:style>
  <w:style w:type="character" w:customStyle="1" w:styleId="NormalTablaCar">
    <w:name w:val="Normal Tabla Car"/>
    <w:basedOn w:val="Fuentedeprrafopredeter"/>
    <w:link w:val="NormalTabla"/>
    <w:rsid w:val="004F0C08"/>
    <w:rPr>
      <w:sz w:val="16"/>
      <w:szCs w:val="16"/>
      <w:lang w:val="es-MX" w:eastAsia="en-GB"/>
    </w:rPr>
  </w:style>
  <w:style w:type="paragraph" w:customStyle="1" w:styleId="Default">
    <w:name w:val="Default"/>
    <w:rsid w:val="000B30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KISTTL1">
    <w:name w:val="KIS TTL 1"/>
    <w:basedOn w:val="Ttulo1"/>
    <w:autoRedefine/>
    <w:qFormat/>
    <w:rsid w:val="000B3022"/>
    <w:pPr>
      <w:numPr>
        <w:numId w:val="1"/>
      </w:numPr>
      <w:spacing w:line="240" w:lineRule="auto"/>
      <w:ind w:left="357" w:hanging="357"/>
      <w:jc w:val="both"/>
    </w:pPr>
    <w:rPr>
      <w:rFonts w:asciiTheme="minorHAnsi" w:hAnsiTheme="minorHAnsi"/>
      <w:bCs/>
      <w:caps/>
      <w:color w:val="538135" w:themeColor="accent6" w:themeShade="BF"/>
      <w:szCs w:val="28"/>
    </w:rPr>
  </w:style>
  <w:style w:type="paragraph" w:customStyle="1" w:styleId="KISTTL3">
    <w:name w:val="KIS_TTL 3"/>
    <w:basedOn w:val="Ttulo3"/>
    <w:link w:val="KISTTL3Car"/>
    <w:autoRedefine/>
    <w:qFormat/>
    <w:rsid w:val="000B3022"/>
    <w:pPr>
      <w:numPr>
        <w:ilvl w:val="2"/>
        <w:numId w:val="1"/>
      </w:numPr>
      <w:spacing w:before="120" w:after="120" w:line="240" w:lineRule="auto"/>
      <w:jc w:val="both"/>
    </w:pPr>
    <w:rPr>
      <w:b/>
      <w:bCs/>
      <w:color w:val="000000" w:themeColor="text1"/>
      <w:lang w:val="en-US"/>
    </w:rPr>
  </w:style>
  <w:style w:type="character" w:customStyle="1" w:styleId="KISTTL3Car">
    <w:name w:val="KIS_TTL 3 Car"/>
    <w:basedOn w:val="Ttulo3Car"/>
    <w:link w:val="KISTTL3"/>
    <w:rsid w:val="000B3022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0B30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B3022"/>
    <w:pPr>
      <w:spacing w:after="100" w:line="240" w:lineRule="auto"/>
      <w:ind w:left="440"/>
      <w:jc w:val="both"/>
    </w:pPr>
    <w:rPr>
      <w:sz w:val="24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B3022"/>
    <w:pPr>
      <w:spacing w:after="100" w:line="240" w:lineRule="auto"/>
      <w:jc w:val="both"/>
    </w:pPr>
    <w:rPr>
      <w:sz w:val="24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B3022"/>
    <w:pPr>
      <w:spacing w:after="100" w:line="240" w:lineRule="auto"/>
      <w:ind w:left="220"/>
      <w:jc w:val="both"/>
    </w:pPr>
    <w:rPr>
      <w:sz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1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1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LONDONO RESTREPO</dc:creator>
  <cp:keywords/>
  <dc:description/>
  <cp:lastModifiedBy>Adriana Perez</cp:lastModifiedBy>
  <cp:revision>2</cp:revision>
  <cp:lastPrinted>2016-11-10T18:58:00Z</cp:lastPrinted>
  <dcterms:created xsi:type="dcterms:W3CDTF">2019-03-28T21:17:00Z</dcterms:created>
  <dcterms:modified xsi:type="dcterms:W3CDTF">2019-03-28T21:17:00Z</dcterms:modified>
</cp:coreProperties>
</file>